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C444D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Государственное автономное учреждение </w:t>
      </w:r>
    </w:p>
    <w:p w14:paraId="3C1535A2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дополнительного профессионального образования </w:t>
      </w:r>
    </w:p>
    <w:p w14:paraId="14B764D7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«Приморский краевой институт развития образования»</w:t>
      </w:r>
    </w:p>
    <w:p w14:paraId="5AA44F8A" w14:textId="77777777" w:rsidR="003664B2" w:rsidRDefault="003664B2" w:rsidP="00366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8C4D40" w14:textId="77777777" w:rsidR="003664B2" w:rsidRDefault="003664B2" w:rsidP="00366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7C9492" w14:textId="77777777" w:rsidR="003664B2" w:rsidRDefault="003664B2" w:rsidP="00366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5C9CDA" w14:textId="77777777" w:rsidR="003664B2" w:rsidRDefault="003664B2" w:rsidP="00366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FA1BAD" w14:textId="77777777" w:rsidR="003664B2" w:rsidRDefault="003664B2" w:rsidP="00366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04BCCE" w14:textId="77777777" w:rsidR="003664B2" w:rsidRDefault="003664B2" w:rsidP="00366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CBCF2D" w14:textId="77777777" w:rsidR="003664B2" w:rsidRDefault="003664B2" w:rsidP="00366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D7CEDC" w14:textId="77777777" w:rsidR="003664B2" w:rsidRDefault="003664B2" w:rsidP="00366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279BC5" w14:textId="77777777" w:rsidR="003664B2" w:rsidRDefault="003664B2" w:rsidP="00366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8FCA34" w14:textId="77777777" w:rsidR="003664B2" w:rsidRDefault="003664B2" w:rsidP="00366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4D0D9F" w14:textId="77777777" w:rsidR="003664B2" w:rsidRDefault="003664B2" w:rsidP="00366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1079B5" w14:textId="77777777" w:rsidR="003664B2" w:rsidRDefault="003664B2" w:rsidP="00366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19F2CA" w14:textId="77777777" w:rsidR="003664B2" w:rsidRDefault="003664B2" w:rsidP="00366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8407A6" w14:textId="77777777" w:rsidR="003664B2" w:rsidRDefault="003664B2" w:rsidP="00366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264418" w14:textId="77777777" w:rsidR="003664B2" w:rsidRDefault="003664B2" w:rsidP="00366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0F2FEC" w14:textId="77777777" w:rsidR="003664B2" w:rsidRPr="000F4F07" w:rsidRDefault="003664B2" w:rsidP="003664B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0F4F07">
        <w:rPr>
          <w:rFonts w:ascii="Times New Roman" w:hAnsi="Times New Roman" w:cs="Times New Roman"/>
          <w:b/>
          <w:bCs/>
          <w:sz w:val="32"/>
          <w:szCs w:val="28"/>
        </w:rPr>
        <w:t xml:space="preserve">Аналитическая справка </w:t>
      </w:r>
    </w:p>
    <w:p w14:paraId="04AE5D76" w14:textId="77777777" w:rsidR="003664B2" w:rsidRDefault="003664B2" w:rsidP="003664B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0F4F07">
        <w:rPr>
          <w:rFonts w:ascii="Times New Roman" w:hAnsi="Times New Roman" w:cs="Times New Roman"/>
          <w:b/>
          <w:bCs/>
          <w:sz w:val="32"/>
          <w:szCs w:val="28"/>
        </w:rPr>
        <w:t xml:space="preserve">по результатам диагностической работы </w:t>
      </w:r>
    </w:p>
    <w:p w14:paraId="30441A8F" w14:textId="5AF6FAD4" w:rsidR="003664B2" w:rsidRPr="000F4F07" w:rsidRDefault="003664B2" w:rsidP="003664B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0F4F07">
        <w:rPr>
          <w:rFonts w:ascii="Times New Roman" w:hAnsi="Times New Roman" w:cs="Times New Roman"/>
          <w:b/>
          <w:bCs/>
          <w:sz w:val="32"/>
          <w:szCs w:val="28"/>
        </w:rPr>
        <w:t xml:space="preserve">по </w:t>
      </w:r>
      <w:r>
        <w:rPr>
          <w:rFonts w:ascii="Times New Roman" w:hAnsi="Times New Roman" w:cs="Times New Roman"/>
          <w:b/>
          <w:bCs/>
          <w:sz w:val="32"/>
          <w:szCs w:val="28"/>
        </w:rPr>
        <w:t>физике</w:t>
      </w:r>
    </w:p>
    <w:p w14:paraId="3FBBBD9C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65E576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20A6E7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AFA6E2" w14:textId="13844F98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Январь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2024 г.</w:t>
      </w:r>
    </w:p>
    <w:p w14:paraId="10A22A6F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42AFA1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587C04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9A9F0F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D4FB29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B41F46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208FED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3E6C95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D88924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11EAF8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6FEB1C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9B61CB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0393AC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44E8AD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9F21B9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DD66D6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BEF529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D0026F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FA1C50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1D078D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B76D09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DED0AD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F877F5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Владивосток</w:t>
      </w:r>
    </w:p>
    <w:p w14:paraId="341EB631" w14:textId="77777777" w:rsidR="003664B2" w:rsidRDefault="003664B2" w:rsidP="00366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</w:t>
      </w:r>
    </w:p>
    <w:p w14:paraId="19403485" w14:textId="6214A128" w:rsidR="003664B2" w:rsidRPr="00D800F0" w:rsidRDefault="003664B2" w:rsidP="003664B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0F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Аналитическая справка </w:t>
      </w:r>
      <w:r>
        <w:rPr>
          <w:rFonts w:ascii="Times New Roman" w:hAnsi="Times New Roman" w:cs="Times New Roman"/>
          <w:color w:val="000000"/>
          <w:sz w:val="28"/>
          <w:szCs w:val="28"/>
        </w:rPr>
        <w:t>подготовлена</w:t>
      </w:r>
      <w:r w:rsidRPr="00D800F0">
        <w:rPr>
          <w:rFonts w:ascii="Times New Roman" w:hAnsi="Times New Roman" w:cs="Times New Roman"/>
          <w:color w:val="000000"/>
          <w:sz w:val="28"/>
          <w:szCs w:val="28"/>
        </w:rPr>
        <w:t xml:space="preserve"> по результатам проведения в </w:t>
      </w:r>
      <w:r>
        <w:rPr>
          <w:rFonts w:ascii="Times New Roman" w:hAnsi="Times New Roman" w:cs="Times New Roman"/>
          <w:color w:val="000000"/>
          <w:sz w:val="28"/>
          <w:szCs w:val="28"/>
        </w:rPr>
        <w:t>январе</w:t>
      </w:r>
      <w:r w:rsidRPr="00D800F0">
        <w:rPr>
          <w:rFonts w:ascii="Times New Roman" w:hAnsi="Times New Roman" w:cs="Times New Roman"/>
          <w:color w:val="000000"/>
          <w:sz w:val="28"/>
          <w:szCs w:val="28"/>
        </w:rPr>
        <w:t xml:space="preserve"> 202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D800F0">
        <w:rPr>
          <w:rFonts w:ascii="Times New Roman" w:hAnsi="Times New Roman" w:cs="Times New Roman"/>
          <w:color w:val="000000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второго этапа диагностических работ </w:t>
      </w:r>
      <w:r w:rsidRPr="00D800F0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>
        <w:rPr>
          <w:rFonts w:ascii="Times New Roman" w:hAnsi="Times New Roman" w:cs="Times New Roman"/>
          <w:color w:val="000000"/>
          <w:sz w:val="28"/>
          <w:szCs w:val="28"/>
        </w:rPr>
        <w:t>физике</w:t>
      </w:r>
      <w:r w:rsidRPr="00D800F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F2B9E11" w14:textId="77777777" w:rsidR="003664B2" w:rsidRPr="00D800F0" w:rsidRDefault="003664B2" w:rsidP="003664B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0F0">
        <w:rPr>
          <w:rFonts w:ascii="Times New Roman" w:hAnsi="Times New Roman" w:cs="Times New Roman"/>
          <w:color w:val="000000"/>
          <w:sz w:val="28"/>
          <w:szCs w:val="28"/>
        </w:rPr>
        <w:t>Диагностическая работа организована ФГБНУ «Федеральный институт педагогических измерений» с целью подготовки обучающихся и педагогического сообщества к сдаче государственной итоговой аттестации по образовательным программам среднего общего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2024 году.</w:t>
      </w:r>
    </w:p>
    <w:p w14:paraId="575BE484" w14:textId="77777777" w:rsidR="003664B2" w:rsidRPr="003664B2" w:rsidRDefault="003664B2" w:rsidP="003664B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0F0">
        <w:rPr>
          <w:rFonts w:ascii="Times New Roman" w:hAnsi="Times New Roman" w:cs="Times New Roman"/>
          <w:sz w:val="28"/>
          <w:szCs w:val="28"/>
        </w:rPr>
        <w:t xml:space="preserve">К участию в диагностической работе привлекались обучающиеся </w:t>
      </w:r>
      <w:r w:rsidRPr="003664B2">
        <w:rPr>
          <w:rFonts w:ascii="Times New Roman" w:hAnsi="Times New Roman" w:cs="Times New Roman"/>
          <w:sz w:val="28"/>
          <w:szCs w:val="28"/>
        </w:rPr>
        <w:t>образовательных организаций, планирующие сдавать ГИА-11 в 2024 году по следующим учебным предметам: русский язык, математика базовая, математика профильная, физика, химия, биология.</w:t>
      </w:r>
    </w:p>
    <w:p w14:paraId="57A4A1F7" w14:textId="72287CF9" w:rsidR="00743276" w:rsidRPr="003664B2" w:rsidRDefault="003664B2" w:rsidP="003664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64B2">
        <w:rPr>
          <w:rFonts w:ascii="Times New Roman" w:hAnsi="Times New Roman" w:cs="Times New Roman"/>
          <w:sz w:val="28"/>
          <w:szCs w:val="28"/>
        </w:rPr>
        <w:t xml:space="preserve">Справка составлена по материалам отчета </w:t>
      </w:r>
      <w:r w:rsidR="00743276" w:rsidRPr="003664B2">
        <w:rPr>
          <w:rFonts w:ascii="Times New Roman" w:hAnsi="Times New Roman" w:cs="Times New Roman"/>
          <w:sz w:val="28"/>
          <w:szCs w:val="28"/>
        </w:rPr>
        <w:t>Гонтарь Л.И., председател</w:t>
      </w:r>
      <w:r w:rsidRPr="003664B2">
        <w:rPr>
          <w:rFonts w:ascii="Times New Roman" w:hAnsi="Times New Roman" w:cs="Times New Roman"/>
          <w:sz w:val="28"/>
          <w:szCs w:val="28"/>
        </w:rPr>
        <w:t>я</w:t>
      </w:r>
      <w:r w:rsidR="00743276" w:rsidRPr="003664B2">
        <w:rPr>
          <w:rFonts w:ascii="Times New Roman" w:hAnsi="Times New Roman" w:cs="Times New Roman"/>
          <w:sz w:val="28"/>
          <w:szCs w:val="28"/>
        </w:rPr>
        <w:t xml:space="preserve"> РПК ЕГЭ по физике;</w:t>
      </w:r>
      <w:r w:rsidRPr="003664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3276" w:rsidRPr="003664B2">
        <w:rPr>
          <w:rFonts w:ascii="Times New Roman" w:hAnsi="Times New Roman" w:cs="Times New Roman"/>
          <w:sz w:val="28"/>
          <w:szCs w:val="28"/>
        </w:rPr>
        <w:t>Купцов</w:t>
      </w:r>
      <w:r w:rsidRPr="003664B2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743276" w:rsidRPr="003664B2">
        <w:rPr>
          <w:rFonts w:ascii="Times New Roman" w:hAnsi="Times New Roman" w:cs="Times New Roman"/>
          <w:sz w:val="28"/>
          <w:szCs w:val="28"/>
        </w:rPr>
        <w:t xml:space="preserve"> Е.Н., зам. </w:t>
      </w:r>
      <w:r w:rsidR="007777C7" w:rsidRPr="003664B2">
        <w:rPr>
          <w:rFonts w:ascii="Times New Roman" w:hAnsi="Times New Roman" w:cs="Times New Roman"/>
          <w:sz w:val="28"/>
          <w:szCs w:val="28"/>
        </w:rPr>
        <w:t>п</w:t>
      </w:r>
      <w:r w:rsidR="00743276" w:rsidRPr="003664B2">
        <w:rPr>
          <w:rFonts w:ascii="Times New Roman" w:hAnsi="Times New Roman" w:cs="Times New Roman"/>
          <w:sz w:val="28"/>
          <w:szCs w:val="28"/>
        </w:rPr>
        <w:t>редседателя РПК ЕГЭ по физике.</w:t>
      </w:r>
    </w:p>
    <w:p w14:paraId="1796F5CF" w14:textId="1560BFAC" w:rsidR="00CB0DCB" w:rsidRPr="00371D31" w:rsidRDefault="00CB0DCB" w:rsidP="00371D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A5E92D" w14:textId="66EF25F5" w:rsidR="00CB0DCB" w:rsidRPr="00371D31" w:rsidRDefault="00CB0DCB" w:rsidP="00371D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901432" w14:textId="109D9540" w:rsidR="00CB0DCB" w:rsidRPr="00371D31" w:rsidRDefault="00CB0DCB" w:rsidP="00371D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1D31">
        <w:rPr>
          <w:rFonts w:ascii="Times New Roman" w:hAnsi="Times New Roman" w:cs="Times New Roman"/>
          <w:sz w:val="24"/>
          <w:szCs w:val="24"/>
        </w:rPr>
        <w:br w:type="page"/>
      </w:r>
    </w:p>
    <w:p w14:paraId="70CDCEC1" w14:textId="514BF2E0" w:rsidR="00CB0DCB" w:rsidRPr="00371D31" w:rsidRDefault="00252216" w:rsidP="00371D3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1D31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Краткая характеристика контрольных измерительных материалов диагностической работы</w:t>
      </w:r>
    </w:p>
    <w:p w14:paraId="62D83F7C" w14:textId="10014983" w:rsidR="00CB0DCB" w:rsidRPr="00371D31" w:rsidRDefault="0022028B" w:rsidP="00371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Диагностическая р</w:t>
      </w:r>
      <w:r w:rsidR="00EC06C1"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абота </w:t>
      </w:r>
      <w:r w:rsid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ДР) </w:t>
      </w:r>
      <w:r w:rsidR="00EC06C1"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 из двух частей, включающих в себя </w:t>
      </w:r>
      <w:r w:rsidR="0006321E"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06C1"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заданий.</w:t>
      </w:r>
      <w:r w:rsid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321E" w:rsidRPr="00371D31">
        <w:rPr>
          <w:rFonts w:ascii="Times New Roman" w:hAnsi="Times New Roman" w:cs="Times New Roman"/>
          <w:sz w:val="28"/>
          <w:szCs w:val="28"/>
        </w:rPr>
        <w:t>Правильное выполнение каждого из заданий 1–4, 7, 8, 11–13, 16, 19 и 20 оценива</w:t>
      </w:r>
      <w:r w:rsidR="003269B7">
        <w:rPr>
          <w:rFonts w:ascii="Times New Roman" w:hAnsi="Times New Roman" w:cs="Times New Roman"/>
          <w:sz w:val="28"/>
          <w:szCs w:val="28"/>
        </w:rPr>
        <w:t>лось</w:t>
      </w:r>
      <w:r w:rsidR="0006321E" w:rsidRPr="00371D31">
        <w:rPr>
          <w:rFonts w:ascii="Times New Roman" w:hAnsi="Times New Roman" w:cs="Times New Roman"/>
          <w:sz w:val="28"/>
          <w:szCs w:val="28"/>
        </w:rPr>
        <w:t xml:space="preserve"> 1 баллом.</w:t>
      </w:r>
      <w:r w:rsidR="0006321E"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321E" w:rsidRPr="00371D31">
        <w:rPr>
          <w:rFonts w:ascii="Times New Roman" w:hAnsi="Times New Roman" w:cs="Times New Roman"/>
          <w:sz w:val="28"/>
          <w:szCs w:val="28"/>
        </w:rPr>
        <w:t>В ответе на задание 20 порядок записи символов значения не имеет.</w:t>
      </w:r>
    </w:p>
    <w:p w14:paraId="060D0CAB" w14:textId="2D33BFFC" w:rsidR="0006321E" w:rsidRPr="00371D31" w:rsidRDefault="0006321E" w:rsidP="00371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D31">
        <w:rPr>
          <w:rFonts w:ascii="Times New Roman" w:hAnsi="Times New Roman" w:cs="Times New Roman"/>
          <w:sz w:val="28"/>
          <w:szCs w:val="28"/>
        </w:rPr>
        <w:t>Правильное выполнение каждого из заданий 6, 10, 15 и 17 оценива</w:t>
      </w:r>
      <w:r w:rsidR="003269B7">
        <w:rPr>
          <w:rFonts w:ascii="Times New Roman" w:hAnsi="Times New Roman" w:cs="Times New Roman"/>
          <w:sz w:val="28"/>
          <w:szCs w:val="28"/>
        </w:rPr>
        <w:t>лось</w:t>
      </w:r>
      <w:r w:rsidRPr="00371D31">
        <w:rPr>
          <w:rFonts w:ascii="Times New Roman" w:hAnsi="Times New Roman" w:cs="Times New Roman"/>
          <w:sz w:val="28"/>
          <w:szCs w:val="28"/>
        </w:rPr>
        <w:t xml:space="preserve"> 2 баллами.</w:t>
      </w:r>
      <w:r w:rsidRPr="00371D31">
        <w:rPr>
          <w:sz w:val="28"/>
          <w:szCs w:val="28"/>
        </w:rPr>
        <w:t xml:space="preserve"> </w:t>
      </w:r>
      <w:r w:rsidRPr="00371D31">
        <w:rPr>
          <w:rFonts w:ascii="Times New Roman" w:hAnsi="Times New Roman" w:cs="Times New Roman"/>
          <w:sz w:val="28"/>
          <w:szCs w:val="28"/>
        </w:rPr>
        <w:t>Правильное выполнение каждого из заданий 5, 9, 14 и 18 оценива</w:t>
      </w:r>
      <w:r w:rsidR="003269B7">
        <w:rPr>
          <w:rFonts w:ascii="Times New Roman" w:hAnsi="Times New Roman" w:cs="Times New Roman"/>
          <w:sz w:val="28"/>
          <w:szCs w:val="28"/>
        </w:rPr>
        <w:t>лось</w:t>
      </w:r>
      <w:r w:rsidRPr="00371D31">
        <w:rPr>
          <w:rFonts w:ascii="Times New Roman" w:hAnsi="Times New Roman" w:cs="Times New Roman"/>
          <w:sz w:val="28"/>
          <w:szCs w:val="28"/>
        </w:rPr>
        <w:t xml:space="preserve"> 2 баллами</w:t>
      </w:r>
      <w:r w:rsidRPr="00371D31">
        <w:rPr>
          <w:sz w:val="28"/>
          <w:szCs w:val="28"/>
        </w:rPr>
        <w:t xml:space="preserve">. </w:t>
      </w:r>
      <w:r w:rsidRPr="00371D31">
        <w:rPr>
          <w:rFonts w:ascii="Times New Roman" w:hAnsi="Times New Roman" w:cs="Times New Roman"/>
          <w:sz w:val="28"/>
          <w:szCs w:val="28"/>
        </w:rPr>
        <w:t>Максимальный первичный балл за выполнение каждого из заданий с разв</w:t>
      </w:r>
      <w:r w:rsidR="00E63C90">
        <w:rPr>
          <w:rFonts w:ascii="Times New Roman" w:hAnsi="Times New Roman" w:cs="Times New Roman"/>
          <w:sz w:val="28"/>
          <w:szCs w:val="28"/>
        </w:rPr>
        <w:t>е</w:t>
      </w:r>
      <w:r w:rsidRPr="00371D31">
        <w:rPr>
          <w:rFonts w:ascii="Times New Roman" w:hAnsi="Times New Roman" w:cs="Times New Roman"/>
          <w:sz w:val="28"/>
          <w:szCs w:val="28"/>
        </w:rPr>
        <w:t>рнутым ответом 22 и 23 состав</w:t>
      </w:r>
      <w:r w:rsidR="003269B7">
        <w:rPr>
          <w:rFonts w:ascii="Times New Roman" w:hAnsi="Times New Roman" w:cs="Times New Roman"/>
          <w:sz w:val="28"/>
          <w:szCs w:val="28"/>
        </w:rPr>
        <w:t>ил</w:t>
      </w:r>
      <w:r w:rsidRPr="00371D31">
        <w:rPr>
          <w:rFonts w:ascii="Times New Roman" w:hAnsi="Times New Roman" w:cs="Times New Roman"/>
          <w:sz w:val="28"/>
          <w:szCs w:val="28"/>
        </w:rPr>
        <w:t xml:space="preserve"> 2 балла, заданий 21, 24 и 25 </w:t>
      </w:r>
      <w:r w:rsidR="003269B7">
        <w:rPr>
          <w:rFonts w:ascii="Times New Roman" w:hAnsi="Times New Roman" w:cs="Times New Roman"/>
          <w:sz w:val="28"/>
          <w:szCs w:val="28"/>
        </w:rPr>
        <w:t>–</w:t>
      </w:r>
      <w:r w:rsidRPr="00371D31">
        <w:rPr>
          <w:rFonts w:ascii="Times New Roman" w:hAnsi="Times New Roman" w:cs="Times New Roman"/>
          <w:sz w:val="28"/>
          <w:szCs w:val="28"/>
        </w:rPr>
        <w:t xml:space="preserve"> 3 балла, задания 26 – 4 балла.</w:t>
      </w:r>
    </w:p>
    <w:p w14:paraId="3702DE45" w14:textId="77777777" w:rsidR="003269B7" w:rsidRDefault="003269B7" w:rsidP="00371D3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D570A8" w14:textId="2E1559D1" w:rsidR="00EC06C1" w:rsidRDefault="00AE1BDD" w:rsidP="00371D3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1D31">
        <w:rPr>
          <w:rFonts w:ascii="Times New Roman" w:hAnsi="Times New Roman" w:cs="Times New Roman"/>
          <w:b/>
          <w:bCs/>
          <w:sz w:val="28"/>
          <w:szCs w:val="28"/>
        </w:rPr>
        <w:t>Обобщ</w:t>
      </w:r>
      <w:r w:rsidR="00E63C90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371D31">
        <w:rPr>
          <w:rFonts w:ascii="Times New Roman" w:hAnsi="Times New Roman" w:cs="Times New Roman"/>
          <w:b/>
          <w:bCs/>
          <w:sz w:val="28"/>
          <w:szCs w:val="28"/>
        </w:rPr>
        <w:t xml:space="preserve">нный план варианта </w:t>
      </w:r>
      <w:r w:rsidR="003269B7">
        <w:rPr>
          <w:rFonts w:ascii="Times New Roman" w:hAnsi="Times New Roman" w:cs="Times New Roman"/>
          <w:b/>
          <w:bCs/>
          <w:sz w:val="28"/>
          <w:szCs w:val="28"/>
        </w:rPr>
        <w:t>ДР по физике</w:t>
      </w:r>
    </w:p>
    <w:p w14:paraId="62C8842D" w14:textId="77777777" w:rsidR="003269B7" w:rsidRPr="00371D31" w:rsidRDefault="003269B7" w:rsidP="00371D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49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4110"/>
        <w:gridCol w:w="1134"/>
        <w:gridCol w:w="1134"/>
        <w:gridCol w:w="1419"/>
        <w:gridCol w:w="1136"/>
      </w:tblGrid>
      <w:tr w:rsidR="00FE1D1C" w:rsidRPr="003269B7" w14:paraId="55A70BDC" w14:textId="77777777" w:rsidTr="003269B7">
        <w:trPr>
          <w:cantSplit/>
          <w:trHeight w:val="864"/>
          <w:tblHeader/>
        </w:trPr>
        <w:tc>
          <w:tcPr>
            <w:tcW w:w="549" w:type="pct"/>
          </w:tcPr>
          <w:p w14:paraId="60C0AC4A" w14:textId="2AEF606D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Номер задания</w:t>
            </w:r>
          </w:p>
        </w:tc>
        <w:tc>
          <w:tcPr>
            <w:tcW w:w="2048" w:type="pct"/>
          </w:tcPr>
          <w:p w14:paraId="5A9E82AD" w14:textId="547C474C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освоения основной образовательной программы</w:t>
            </w:r>
          </w:p>
        </w:tc>
        <w:tc>
          <w:tcPr>
            <w:tcW w:w="565" w:type="pct"/>
          </w:tcPr>
          <w:p w14:paraId="0E0800FD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Код </w:t>
            </w:r>
            <w:proofErr w:type="spellStart"/>
            <w:proofErr w:type="gramStart"/>
            <w:r w:rsidRPr="003269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требо-вания</w:t>
            </w:r>
            <w:proofErr w:type="spellEnd"/>
            <w:proofErr w:type="gramEnd"/>
          </w:p>
        </w:tc>
        <w:tc>
          <w:tcPr>
            <w:tcW w:w="565" w:type="pct"/>
          </w:tcPr>
          <w:p w14:paraId="641AB117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Код КЭС</w:t>
            </w:r>
          </w:p>
        </w:tc>
        <w:tc>
          <w:tcPr>
            <w:tcW w:w="707" w:type="pct"/>
          </w:tcPr>
          <w:p w14:paraId="6F08AE9F" w14:textId="1B9FADF3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Уровень сложности</w:t>
            </w:r>
          </w:p>
        </w:tc>
        <w:tc>
          <w:tcPr>
            <w:tcW w:w="566" w:type="pct"/>
          </w:tcPr>
          <w:p w14:paraId="3B1FFFD9" w14:textId="70C2699B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Макс. балл за задание</w:t>
            </w:r>
          </w:p>
        </w:tc>
      </w:tr>
      <w:tr w:rsidR="00EC06C1" w:rsidRPr="003269B7" w14:paraId="12ED1A0E" w14:textId="77777777" w:rsidTr="00FE1D1C">
        <w:trPr>
          <w:cantSplit/>
        </w:trPr>
        <w:tc>
          <w:tcPr>
            <w:tcW w:w="5000" w:type="pct"/>
            <w:gridSpan w:val="6"/>
          </w:tcPr>
          <w:p w14:paraId="047EE392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Часть 1</w:t>
            </w:r>
          </w:p>
        </w:tc>
      </w:tr>
      <w:tr w:rsidR="00FE1D1C" w:rsidRPr="003269B7" w14:paraId="4A208738" w14:textId="77777777" w:rsidTr="003269B7">
        <w:trPr>
          <w:cantSplit/>
        </w:trPr>
        <w:tc>
          <w:tcPr>
            <w:tcW w:w="549" w:type="pct"/>
          </w:tcPr>
          <w:p w14:paraId="2D0D3F8A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8" w:type="pct"/>
          </w:tcPr>
          <w:p w14:paraId="704B4A4D" w14:textId="6D5A44FC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при описании физических процессов и явлений </w:t>
            </w:r>
            <w:r w:rsidRPr="003269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величины и законы</w:t>
            </w:r>
          </w:p>
        </w:tc>
        <w:tc>
          <w:tcPr>
            <w:tcW w:w="565" w:type="pct"/>
          </w:tcPr>
          <w:p w14:paraId="136E5C85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1, 2</w:t>
            </w:r>
          </w:p>
        </w:tc>
        <w:tc>
          <w:tcPr>
            <w:tcW w:w="565" w:type="pct"/>
          </w:tcPr>
          <w:p w14:paraId="2C7B420F" w14:textId="49A1564D" w:rsidR="00EC06C1" w:rsidRPr="003269B7" w:rsidRDefault="00AE1BDD" w:rsidP="003269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>1.1.5</w:t>
            </w:r>
            <w:proofErr w:type="gramStart"/>
            <w:r w:rsidRPr="003269B7">
              <w:rPr>
                <w:rFonts w:ascii="Times New Roman" w:hAnsi="Times New Roman" w:cs="Times New Roman"/>
                <w:sz w:val="24"/>
                <w:szCs w:val="24"/>
              </w:rPr>
              <w:t>,  1</w:t>
            </w:r>
            <w:proofErr w:type="gramEnd"/>
            <w:r w:rsidRPr="003269B7">
              <w:rPr>
                <w:rFonts w:ascii="Times New Roman" w:hAnsi="Times New Roman" w:cs="Times New Roman"/>
                <w:sz w:val="24"/>
                <w:szCs w:val="24"/>
              </w:rPr>
              <w:t>.1.6</w:t>
            </w:r>
          </w:p>
        </w:tc>
        <w:tc>
          <w:tcPr>
            <w:tcW w:w="707" w:type="pct"/>
          </w:tcPr>
          <w:p w14:paraId="0FA2061B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6" w:type="pct"/>
          </w:tcPr>
          <w:p w14:paraId="55D0E651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1D1C" w:rsidRPr="003269B7" w14:paraId="085B9163" w14:textId="77777777" w:rsidTr="003269B7">
        <w:trPr>
          <w:cantSplit/>
        </w:trPr>
        <w:tc>
          <w:tcPr>
            <w:tcW w:w="549" w:type="pct"/>
          </w:tcPr>
          <w:p w14:paraId="5CF0485B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8" w:type="pct"/>
          </w:tcPr>
          <w:p w14:paraId="0914C32C" w14:textId="3EAEB461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при описании физических процессов и явлений </w:t>
            </w:r>
            <w:r w:rsidRPr="003269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величины и законы</w:t>
            </w:r>
          </w:p>
        </w:tc>
        <w:tc>
          <w:tcPr>
            <w:tcW w:w="565" w:type="pct"/>
          </w:tcPr>
          <w:p w14:paraId="7C9028FA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1, 2</w:t>
            </w:r>
          </w:p>
        </w:tc>
        <w:tc>
          <w:tcPr>
            <w:tcW w:w="565" w:type="pct"/>
          </w:tcPr>
          <w:p w14:paraId="0A68B617" w14:textId="70D96B6E" w:rsidR="00EC06C1" w:rsidRPr="003269B7" w:rsidRDefault="00AE1BDD" w:rsidP="003269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1.2.4; 1.2.7; 1.2.8</w:t>
            </w:r>
          </w:p>
        </w:tc>
        <w:tc>
          <w:tcPr>
            <w:tcW w:w="707" w:type="pct"/>
          </w:tcPr>
          <w:p w14:paraId="6E1E396A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6" w:type="pct"/>
          </w:tcPr>
          <w:p w14:paraId="188D8608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1D1C" w:rsidRPr="003269B7" w14:paraId="1DB02E59" w14:textId="77777777" w:rsidTr="003269B7">
        <w:trPr>
          <w:cantSplit/>
        </w:trPr>
        <w:tc>
          <w:tcPr>
            <w:tcW w:w="549" w:type="pct"/>
          </w:tcPr>
          <w:p w14:paraId="3BE54A72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48" w:type="pct"/>
          </w:tcPr>
          <w:p w14:paraId="6665DC31" w14:textId="0492E71F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при описании физических процессов и явлений </w:t>
            </w:r>
            <w:r w:rsidRPr="003269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величины и законы</w:t>
            </w:r>
          </w:p>
        </w:tc>
        <w:tc>
          <w:tcPr>
            <w:tcW w:w="565" w:type="pct"/>
          </w:tcPr>
          <w:p w14:paraId="6CBD2967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1, 2</w:t>
            </w:r>
          </w:p>
        </w:tc>
        <w:tc>
          <w:tcPr>
            <w:tcW w:w="565" w:type="pct"/>
          </w:tcPr>
          <w:p w14:paraId="259416AA" w14:textId="77777777" w:rsidR="00AE1BDD" w:rsidRPr="003269B7" w:rsidRDefault="00AE1BDD" w:rsidP="003269B7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1.4.1; 1.4.3: 1.4.4; </w:t>
            </w:r>
          </w:p>
          <w:p w14:paraId="47BDD78C" w14:textId="3D364070" w:rsidR="00EC06C1" w:rsidRPr="003269B7" w:rsidRDefault="00AE1BDD" w:rsidP="003269B7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1.4.6 -1.4.8</w:t>
            </w:r>
          </w:p>
        </w:tc>
        <w:tc>
          <w:tcPr>
            <w:tcW w:w="707" w:type="pct"/>
          </w:tcPr>
          <w:p w14:paraId="5902FF82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6" w:type="pct"/>
          </w:tcPr>
          <w:p w14:paraId="6310FC69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7815" w:rsidRPr="003269B7" w14:paraId="1844629D" w14:textId="77777777" w:rsidTr="003269B7">
        <w:trPr>
          <w:cantSplit/>
        </w:trPr>
        <w:tc>
          <w:tcPr>
            <w:tcW w:w="549" w:type="pct"/>
          </w:tcPr>
          <w:p w14:paraId="7C6D9E52" w14:textId="46C37659" w:rsidR="00407815" w:rsidRPr="003269B7" w:rsidRDefault="00407815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8" w:type="pct"/>
          </w:tcPr>
          <w:p w14:paraId="145FAAD3" w14:textId="66A52FA2" w:rsidR="00407815" w:rsidRPr="003269B7" w:rsidRDefault="00407815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при описании физических процессов и явлений </w:t>
            </w:r>
            <w:r w:rsidRPr="003269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величины и законы</w:t>
            </w:r>
          </w:p>
        </w:tc>
        <w:tc>
          <w:tcPr>
            <w:tcW w:w="565" w:type="pct"/>
          </w:tcPr>
          <w:p w14:paraId="35291DDF" w14:textId="7BCCDF89" w:rsidR="00407815" w:rsidRPr="003269B7" w:rsidRDefault="00407815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1, 2</w:t>
            </w:r>
          </w:p>
        </w:tc>
        <w:tc>
          <w:tcPr>
            <w:tcW w:w="565" w:type="pct"/>
          </w:tcPr>
          <w:p w14:paraId="4088F68F" w14:textId="77777777" w:rsidR="00407815" w:rsidRPr="003269B7" w:rsidRDefault="00407815" w:rsidP="003269B7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1.3.1; 1.3.3,1.3.6,</w:t>
            </w:r>
          </w:p>
          <w:p w14:paraId="056BB6DA" w14:textId="6167B5BF" w:rsidR="00407815" w:rsidRPr="003269B7" w:rsidRDefault="00407815" w:rsidP="003269B7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1.5.2, 1.5.4</w:t>
            </w:r>
          </w:p>
        </w:tc>
        <w:tc>
          <w:tcPr>
            <w:tcW w:w="707" w:type="pct"/>
          </w:tcPr>
          <w:p w14:paraId="10527D93" w14:textId="5CD2F0EC" w:rsidR="00407815" w:rsidRPr="003269B7" w:rsidRDefault="00407815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6" w:type="pct"/>
          </w:tcPr>
          <w:p w14:paraId="47A8229B" w14:textId="5235B804" w:rsidR="00407815" w:rsidRPr="003269B7" w:rsidRDefault="00407815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1D1C" w:rsidRPr="003269B7" w14:paraId="3EF8E0A0" w14:textId="77777777" w:rsidTr="003269B7">
        <w:trPr>
          <w:cantSplit/>
        </w:trPr>
        <w:tc>
          <w:tcPr>
            <w:tcW w:w="549" w:type="pct"/>
          </w:tcPr>
          <w:p w14:paraId="0AEEDCE2" w14:textId="76CD2D4C" w:rsidR="00EC06C1" w:rsidRPr="003269B7" w:rsidRDefault="00407815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48" w:type="pct"/>
          </w:tcPr>
          <w:p w14:paraId="089C87B2" w14:textId="615D6EAA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физические процессы (явления), используя основные положения и законы, изученные в курсе физики</w:t>
            </w:r>
          </w:p>
        </w:tc>
        <w:tc>
          <w:tcPr>
            <w:tcW w:w="565" w:type="pct"/>
          </w:tcPr>
          <w:p w14:paraId="780E76FA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" w:type="pct"/>
          </w:tcPr>
          <w:p w14:paraId="71919ADD" w14:textId="384FC32E" w:rsidR="00EC06C1" w:rsidRPr="003269B7" w:rsidRDefault="00407815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pct"/>
          </w:tcPr>
          <w:p w14:paraId="79EEF356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66" w:type="pct"/>
          </w:tcPr>
          <w:p w14:paraId="5EFA2F63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1D1C" w:rsidRPr="003269B7" w14:paraId="2F930850" w14:textId="77777777" w:rsidTr="003269B7">
        <w:trPr>
          <w:cantSplit/>
        </w:trPr>
        <w:tc>
          <w:tcPr>
            <w:tcW w:w="549" w:type="pct"/>
          </w:tcPr>
          <w:p w14:paraId="6CCE3709" w14:textId="6043461B" w:rsidR="00EC06C1" w:rsidRPr="003269B7" w:rsidRDefault="00407815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048" w:type="pct"/>
          </w:tcPr>
          <w:p w14:paraId="3E22371A" w14:textId="29EFE1DB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физические процессы (явления), используя основные положения и законы, изученные в курсе физики. </w:t>
            </w:r>
          </w:p>
        </w:tc>
        <w:tc>
          <w:tcPr>
            <w:tcW w:w="565" w:type="pct"/>
          </w:tcPr>
          <w:p w14:paraId="41A8AA66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" w:type="pct"/>
          </w:tcPr>
          <w:p w14:paraId="0BFE0460" w14:textId="0FE561BD" w:rsidR="00EC06C1" w:rsidRPr="003269B7" w:rsidRDefault="00407815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pct"/>
          </w:tcPr>
          <w:p w14:paraId="2AFA7C1E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6" w:type="pct"/>
          </w:tcPr>
          <w:p w14:paraId="667848F0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1D1C" w:rsidRPr="003269B7" w14:paraId="2AA9579C" w14:textId="77777777" w:rsidTr="003269B7">
        <w:trPr>
          <w:cantSplit/>
        </w:trPr>
        <w:tc>
          <w:tcPr>
            <w:tcW w:w="549" w:type="pct"/>
          </w:tcPr>
          <w:p w14:paraId="36B2B8D5" w14:textId="56BF017D" w:rsidR="00EC06C1" w:rsidRPr="003269B7" w:rsidRDefault="00407815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48" w:type="pct"/>
          </w:tcPr>
          <w:p w14:paraId="0169A012" w14:textId="242B898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при описании физических процессов и явлений величины и законы</w:t>
            </w:r>
          </w:p>
        </w:tc>
        <w:tc>
          <w:tcPr>
            <w:tcW w:w="565" w:type="pct"/>
          </w:tcPr>
          <w:p w14:paraId="4C2E7A1A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1, 2</w:t>
            </w:r>
          </w:p>
        </w:tc>
        <w:tc>
          <w:tcPr>
            <w:tcW w:w="565" w:type="pct"/>
          </w:tcPr>
          <w:p w14:paraId="128D00DE" w14:textId="431F5539" w:rsidR="00EC06C1" w:rsidRPr="003269B7" w:rsidRDefault="00407815" w:rsidP="003269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2.1.8, 2.1.9, 2.1.10, 2.1.12</w:t>
            </w:r>
          </w:p>
        </w:tc>
        <w:tc>
          <w:tcPr>
            <w:tcW w:w="707" w:type="pct"/>
          </w:tcPr>
          <w:p w14:paraId="4666F5A7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6" w:type="pct"/>
          </w:tcPr>
          <w:p w14:paraId="76EAD990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1D1C" w:rsidRPr="003269B7" w14:paraId="1FC6F6C3" w14:textId="77777777" w:rsidTr="003269B7">
        <w:trPr>
          <w:cantSplit/>
        </w:trPr>
        <w:tc>
          <w:tcPr>
            <w:tcW w:w="549" w:type="pct"/>
          </w:tcPr>
          <w:p w14:paraId="3D92BD89" w14:textId="0222F150" w:rsidR="00EC06C1" w:rsidRPr="003269B7" w:rsidRDefault="00407815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48" w:type="pct"/>
          </w:tcPr>
          <w:p w14:paraId="417DFDA5" w14:textId="1C00B882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при описании физических процессов и явлений величины и законы</w:t>
            </w:r>
          </w:p>
        </w:tc>
        <w:tc>
          <w:tcPr>
            <w:tcW w:w="565" w:type="pct"/>
          </w:tcPr>
          <w:p w14:paraId="19788AB8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1, 2</w:t>
            </w:r>
          </w:p>
        </w:tc>
        <w:tc>
          <w:tcPr>
            <w:tcW w:w="565" w:type="pct"/>
          </w:tcPr>
          <w:p w14:paraId="69EF1D91" w14:textId="5EA9B3FE" w:rsidR="00EC06C1" w:rsidRPr="003269B7" w:rsidRDefault="00407815" w:rsidP="003269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2.2.6, 2.2.7, 2.2.9, 2.2.10</w:t>
            </w:r>
          </w:p>
        </w:tc>
        <w:tc>
          <w:tcPr>
            <w:tcW w:w="707" w:type="pct"/>
          </w:tcPr>
          <w:p w14:paraId="154E3139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6" w:type="pct"/>
          </w:tcPr>
          <w:p w14:paraId="73C3209C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1D1C" w:rsidRPr="003269B7" w14:paraId="67D22297" w14:textId="77777777" w:rsidTr="003269B7">
        <w:trPr>
          <w:cantSplit/>
        </w:trPr>
        <w:tc>
          <w:tcPr>
            <w:tcW w:w="549" w:type="pct"/>
          </w:tcPr>
          <w:p w14:paraId="2EF55482" w14:textId="4385F1AF" w:rsidR="00EC06C1" w:rsidRPr="003269B7" w:rsidRDefault="00C12D8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48" w:type="pct"/>
          </w:tcPr>
          <w:p w14:paraId="14B7C583" w14:textId="08D5BBE9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физические процессы (явления), используя основные положения и законы, изученные в курсе физики</w:t>
            </w:r>
          </w:p>
        </w:tc>
        <w:tc>
          <w:tcPr>
            <w:tcW w:w="565" w:type="pct"/>
          </w:tcPr>
          <w:p w14:paraId="6920F499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" w:type="pct"/>
          </w:tcPr>
          <w:p w14:paraId="378EFC03" w14:textId="605D20E1" w:rsidR="00EC06C1" w:rsidRPr="003269B7" w:rsidRDefault="00C12D8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pct"/>
          </w:tcPr>
          <w:p w14:paraId="0366C946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66" w:type="pct"/>
          </w:tcPr>
          <w:p w14:paraId="19442F2A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1D1C" w:rsidRPr="003269B7" w14:paraId="3E66EE10" w14:textId="77777777" w:rsidTr="003269B7">
        <w:trPr>
          <w:cantSplit/>
        </w:trPr>
        <w:tc>
          <w:tcPr>
            <w:tcW w:w="549" w:type="pct"/>
          </w:tcPr>
          <w:p w14:paraId="0385EDE0" w14:textId="43AA3FEF" w:rsidR="00EC06C1" w:rsidRPr="003269B7" w:rsidRDefault="00C12D8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48" w:type="pct"/>
          </w:tcPr>
          <w:p w14:paraId="440356E2" w14:textId="1C7C6C6E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физические процессы (явления), используя основные положения и законы, изученные в курсе физики. Применять при описании физических процессов и явлений </w:t>
            </w:r>
            <w:r w:rsidRPr="003269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величины и законы</w:t>
            </w:r>
          </w:p>
        </w:tc>
        <w:tc>
          <w:tcPr>
            <w:tcW w:w="565" w:type="pct"/>
          </w:tcPr>
          <w:p w14:paraId="4F28F1E5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" w:type="pct"/>
          </w:tcPr>
          <w:p w14:paraId="2B853E01" w14:textId="6FC33DCA" w:rsidR="00EC06C1" w:rsidRPr="003269B7" w:rsidRDefault="00C12D8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pct"/>
          </w:tcPr>
          <w:p w14:paraId="31A8666F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6" w:type="pct"/>
          </w:tcPr>
          <w:p w14:paraId="246E8166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1D1C" w:rsidRPr="003269B7" w14:paraId="1848127F" w14:textId="77777777" w:rsidTr="003269B7">
        <w:trPr>
          <w:cantSplit/>
        </w:trPr>
        <w:tc>
          <w:tcPr>
            <w:tcW w:w="549" w:type="pct"/>
          </w:tcPr>
          <w:p w14:paraId="0DC7A4A5" w14:textId="6728D657" w:rsidR="00EC06C1" w:rsidRPr="003269B7" w:rsidRDefault="00C12D8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48" w:type="pct"/>
          </w:tcPr>
          <w:p w14:paraId="3F0416B2" w14:textId="16E21C14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при описании физических процессов и явлений </w:t>
            </w:r>
            <w:r w:rsidRPr="003269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величины и законы</w:t>
            </w:r>
          </w:p>
        </w:tc>
        <w:tc>
          <w:tcPr>
            <w:tcW w:w="565" w:type="pct"/>
          </w:tcPr>
          <w:p w14:paraId="1AE792D1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1, 2</w:t>
            </w:r>
          </w:p>
        </w:tc>
        <w:tc>
          <w:tcPr>
            <w:tcW w:w="565" w:type="pct"/>
          </w:tcPr>
          <w:p w14:paraId="3DF2E99B" w14:textId="77777777" w:rsidR="00C12D81" w:rsidRPr="003269B7" w:rsidRDefault="00C12D81" w:rsidP="003269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3.1.2, 3.2.1, 3.2.3,</w:t>
            </w:r>
          </w:p>
          <w:p w14:paraId="40F821D6" w14:textId="2AF8AD50" w:rsidR="00EC06C1" w:rsidRPr="003269B7" w:rsidRDefault="00C12D81" w:rsidP="003269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3.2.8, 3.2.9</w:t>
            </w:r>
          </w:p>
        </w:tc>
        <w:tc>
          <w:tcPr>
            <w:tcW w:w="707" w:type="pct"/>
          </w:tcPr>
          <w:p w14:paraId="0A36D447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6" w:type="pct"/>
          </w:tcPr>
          <w:p w14:paraId="747A70D8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1D1C" w:rsidRPr="003269B7" w14:paraId="6A7FE897" w14:textId="77777777" w:rsidTr="003269B7">
        <w:trPr>
          <w:cantSplit/>
        </w:trPr>
        <w:tc>
          <w:tcPr>
            <w:tcW w:w="549" w:type="pct"/>
          </w:tcPr>
          <w:p w14:paraId="1FFA4790" w14:textId="158F2DDB" w:rsidR="00EC06C1" w:rsidRPr="003269B7" w:rsidRDefault="00C12D8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48" w:type="pct"/>
          </w:tcPr>
          <w:p w14:paraId="5F982658" w14:textId="0FE7206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при описании физических процессов и явлений </w:t>
            </w:r>
            <w:r w:rsidRPr="003269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величины и законы</w:t>
            </w:r>
          </w:p>
        </w:tc>
        <w:tc>
          <w:tcPr>
            <w:tcW w:w="565" w:type="pct"/>
          </w:tcPr>
          <w:p w14:paraId="6B03DF4C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1, 2</w:t>
            </w:r>
          </w:p>
        </w:tc>
        <w:tc>
          <w:tcPr>
            <w:tcW w:w="565" w:type="pct"/>
          </w:tcPr>
          <w:p w14:paraId="0E9A64F1" w14:textId="5480B74E" w:rsidR="00EC06C1" w:rsidRPr="003269B7" w:rsidRDefault="00C12D81" w:rsidP="003269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3.3.3, 3.3.4, 3.4.3, 3.4.6, 3.4.7</w:t>
            </w:r>
          </w:p>
        </w:tc>
        <w:tc>
          <w:tcPr>
            <w:tcW w:w="707" w:type="pct"/>
          </w:tcPr>
          <w:p w14:paraId="541F2E77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6" w:type="pct"/>
          </w:tcPr>
          <w:p w14:paraId="4B467EEB" w14:textId="77777777" w:rsidR="00EC06C1" w:rsidRPr="003269B7" w:rsidRDefault="00EC06C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2D81" w:rsidRPr="003269B7" w14:paraId="3D67ABE6" w14:textId="77777777" w:rsidTr="003269B7">
        <w:trPr>
          <w:cantSplit/>
        </w:trPr>
        <w:tc>
          <w:tcPr>
            <w:tcW w:w="549" w:type="pct"/>
          </w:tcPr>
          <w:p w14:paraId="5E36DEE8" w14:textId="04048BF7" w:rsidR="00C12D81" w:rsidRPr="003269B7" w:rsidRDefault="00C12D8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48" w:type="pct"/>
          </w:tcPr>
          <w:p w14:paraId="7A125A72" w14:textId="23267EDD" w:rsidR="00C12D81" w:rsidRPr="003269B7" w:rsidRDefault="00C12D81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при описании физических процессов и явлений </w:t>
            </w:r>
            <w:r w:rsidRPr="003269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величины и законы</w:t>
            </w:r>
          </w:p>
        </w:tc>
        <w:tc>
          <w:tcPr>
            <w:tcW w:w="565" w:type="pct"/>
          </w:tcPr>
          <w:p w14:paraId="2D24C465" w14:textId="245692CC" w:rsidR="00C12D81" w:rsidRPr="003269B7" w:rsidRDefault="00C12D8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1, 2</w:t>
            </w:r>
          </w:p>
        </w:tc>
        <w:tc>
          <w:tcPr>
            <w:tcW w:w="565" w:type="pct"/>
          </w:tcPr>
          <w:p w14:paraId="768F2FA1" w14:textId="45361C72" w:rsidR="00C12D81" w:rsidRPr="003269B7" w:rsidRDefault="00C12D81" w:rsidP="003269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3.5.1, 3.6.2, 3.6.3, 3.6.7</w:t>
            </w:r>
          </w:p>
        </w:tc>
        <w:tc>
          <w:tcPr>
            <w:tcW w:w="707" w:type="pct"/>
          </w:tcPr>
          <w:p w14:paraId="6E2324A1" w14:textId="54916621" w:rsidR="00C12D81" w:rsidRPr="003269B7" w:rsidRDefault="00C12D8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6" w:type="pct"/>
          </w:tcPr>
          <w:p w14:paraId="554118F7" w14:textId="6907EE35" w:rsidR="00C12D81" w:rsidRPr="003269B7" w:rsidRDefault="00C12D8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2D81" w:rsidRPr="003269B7" w14:paraId="35FFCE5A" w14:textId="77777777" w:rsidTr="003269B7">
        <w:trPr>
          <w:cantSplit/>
        </w:trPr>
        <w:tc>
          <w:tcPr>
            <w:tcW w:w="549" w:type="pct"/>
          </w:tcPr>
          <w:p w14:paraId="480AE649" w14:textId="76358916" w:rsidR="00C12D81" w:rsidRPr="003269B7" w:rsidRDefault="00C12D8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48" w:type="pct"/>
          </w:tcPr>
          <w:p w14:paraId="65315AE7" w14:textId="4E75A11D" w:rsidR="00C12D81" w:rsidRPr="003269B7" w:rsidRDefault="00C12D81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физические процессы (явления), используя основные положения и законы, изученные в курсе физики</w:t>
            </w:r>
          </w:p>
        </w:tc>
        <w:tc>
          <w:tcPr>
            <w:tcW w:w="565" w:type="pct"/>
          </w:tcPr>
          <w:p w14:paraId="31794EB3" w14:textId="77777777" w:rsidR="00C12D81" w:rsidRPr="003269B7" w:rsidRDefault="00C12D8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" w:type="pct"/>
          </w:tcPr>
          <w:p w14:paraId="71227C4A" w14:textId="7ED91A2F" w:rsidR="00C12D81" w:rsidRPr="003269B7" w:rsidRDefault="00C12D8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pct"/>
          </w:tcPr>
          <w:p w14:paraId="5307105A" w14:textId="77777777" w:rsidR="00C12D81" w:rsidRPr="003269B7" w:rsidRDefault="00C12D8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66" w:type="pct"/>
          </w:tcPr>
          <w:p w14:paraId="510B3512" w14:textId="77777777" w:rsidR="00C12D81" w:rsidRPr="003269B7" w:rsidRDefault="00C12D81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70D4" w:rsidRPr="003269B7" w14:paraId="6F88728A" w14:textId="77777777" w:rsidTr="003269B7">
        <w:trPr>
          <w:cantSplit/>
        </w:trPr>
        <w:tc>
          <w:tcPr>
            <w:tcW w:w="549" w:type="pct"/>
          </w:tcPr>
          <w:p w14:paraId="4BE12D58" w14:textId="753A4430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48" w:type="pct"/>
          </w:tcPr>
          <w:p w14:paraId="189561FC" w14:textId="07D5CF8B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физические процессы (явления), используя основные положения и законы, изученные в курсе физики. Применять при описании физических процессов и явлений </w:t>
            </w:r>
            <w:r w:rsidRPr="003269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величины и законы</w:t>
            </w:r>
          </w:p>
        </w:tc>
        <w:tc>
          <w:tcPr>
            <w:tcW w:w="565" w:type="pct"/>
          </w:tcPr>
          <w:p w14:paraId="35DCD24B" w14:textId="4B45D518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" w:type="pct"/>
          </w:tcPr>
          <w:p w14:paraId="737C679A" w14:textId="510CCFF6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pct"/>
          </w:tcPr>
          <w:p w14:paraId="069F6F6B" w14:textId="7D8FDA3F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6" w:type="pct"/>
          </w:tcPr>
          <w:p w14:paraId="2D8201B6" w14:textId="12B4A531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70D4" w:rsidRPr="003269B7" w14:paraId="5558BD86" w14:textId="77777777" w:rsidTr="003269B7">
        <w:trPr>
          <w:cantSplit/>
        </w:trPr>
        <w:tc>
          <w:tcPr>
            <w:tcW w:w="549" w:type="pct"/>
          </w:tcPr>
          <w:p w14:paraId="5D156719" w14:textId="31C888F1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048" w:type="pct"/>
          </w:tcPr>
          <w:p w14:paraId="19210CC4" w14:textId="6395432F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при описании физических процессов и явлений </w:t>
            </w:r>
            <w:r w:rsidRPr="003269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величины и законы</w:t>
            </w:r>
          </w:p>
        </w:tc>
        <w:tc>
          <w:tcPr>
            <w:tcW w:w="565" w:type="pct"/>
          </w:tcPr>
          <w:p w14:paraId="23F37726" w14:textId="4E638C7C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1, 2</w:t>
            </w:r>
          </w:p>
        </w:tc>
        <w:tc>
          <w:tcPr>
            <w:tcW w:w="565" w:type="pct"/>
          </w:tcPr>
          <w:p w14:paraId="4E2EAC45" w14:textId="0B42417C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4.2.1, 4.3.1, 4.3.2, 4.3.4</w:t>
            </w:r>
          </w:p>
        </w:tc>
        <w:tc>
          <w:tcPr>
            <w:tcW w:w="707" w:type="pct"/>
          </w:tcPr>
          <w:p w14:paraId="6F93A722" w14:textId="15593CAD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6" w:type="pct"/>
          </w:tcPr>
          <w:p w14:paraId="0E7FBBEA" w14:textId="1B7976E4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70D4" w:rsidRPr="003269B7" w14:paraId="1E1B1293" w14:textId="77777777" w:rsidTr="003269B7">
        <w:trPr>
          <w:cantSplit/>
        </w:trPr>
        <w:tc>
          <w:tcPr>
            <w:tcW w:w="549" w:type="pct"/>
          </w:tcPr>
          <w:p w14:paraId="1DCEAE47" w14:textId="61941F14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48" w:type="pct"/>
          </w:tcPr>
          <w:p w14:paraId="1D008E52" w14:textId="2A4058D7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физические процессы (явления), используя основные положения и законы, изученные в курсе физики. Применять при описании физических процессов и явлений </w:t>
            </w:r>
            <w:r w:rsidRPr="003269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величины и законы</w:t>
            </w:r>
          </w:p>
        </w:tc>
        <w:tc>
          <w:tcPr>
            <w:tcW w:w="565" w:type="pct"/>
          </w:tcPr>
          <w:p w14:paraId="39609FEE" w14:textId="0A3E1F6F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" w:type="pct"/>
          </w:tcPr>
          <w:p w14:paraId="4AE43385" w14:textId="0C489774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pct"/>
          </w:tcPr>
          <w:p w14:paraId="2F9948CA" w14:textId="3592558B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6" w:type="pct"/>
          </w:tcPr>
          <w:p w14:paraId="268A2E33" w14:textId="49E8733D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70D4" w:rsidRPr="003269B7" w14:paraId="65E82D7D" w14:textId="77777777" w:rsidTr="003269B7">
        <w:trPr>
          <w:cantSplit/>
        </w:trPr>
        <w:tc>
          <w:tcPr>
            <w:tcW w:w="549" w:type="pct"/>
          </w:tcPr>
          <w:p w14:paraId="37B6D6CC" w14:textId="5756DFF2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48" w:type="pc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552"/>
            </w:tblGrid>
            <w:tr w:rsidR="003670D4" w:rsidRPr="003269B7" w14:paraId="254D2B98" w14:textId="77777777">
              <w:trPr>
                <w:trHeight w:val="385"/>
              </w:trPr>
              <w:tc>
                <w:tcPr>
                  <w:tcW w:w="4552" w:type="dxa"/>
                </w:tcPr>
                <w:p w14:paraId="1F554538" w14:textId="1C8E2D2E" w:rsidR="003670D4" w:rsidRPr="003269B7" w:rsidRDefault="003670D4" w:rsidP="003269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269B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Правильно трактовать физический смысл изученных физических величин, законов и закономерностей </w:t>
                  </w:r>
                </w:p>
              </w:tc>
            </w:tr>
          </w:tbl>
          <w:p w14:paraId="7C5B2CCB" w14:textId="77777777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</w:tcPr>
          <w:p w14:paraId="50D25C09" w14:textId="483E40CC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" w:type="pct"/>
          </w:tcPr>
          <w:p w14:paraId="31219B83" w14:textId="1748A2F6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707" w:type="pct"/>
          </w:tcPr>
          <w:p w14:paraId="7157CD0C" w14:textId="2C3ECA43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6" w:type="pct"/>
          </w:tcPr>
          <w:p w14:paraId="50624B1B" w14:textId="719BCB9A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70D4" w:rsidRPr="003269B7" w14:paraId="6A0C72F7" w14:textId="77777777" w:rsidTr="003269B7">
        <w:trPr>
          <w:cantSplit/>
        </w:trPr>
        <w:tc>
          <w:tcPr>
            <w:tcW w:w="549" w:type="pct"/>
          </w:tcPr>
          <w:p w14:paraId="5B841DF3" w14:textId="3ADA2028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48" w:type="pct"/>
          </w:tcPr>
          <w:p w14:paraId="767DCCF7" w14:textId="48131DA4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показания измерительных приборов </w:t>
            </w:r>
          </w:p>
        </w:tc>
        <w:tc>
          <w:tcPr>
            <w:tcW w:w="565" w:type="pct"/>
          </w:tcPr>
          <w:p w14:paraId="532D09D4" w14:textId="2064FF30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565" w:type="pct"/>
          </w:tcPr>
          <w:p w14:paraId="01DEEBA7" w14:textId="5D9E8969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1–3 </w:t>
            </w:r>
          </w:p>
        </w:tc>
        <w:tc>
          <w:tcPr>
            <w:tcW w:w="707" w:type="pct"/>
          </w:tcPr>
          <w:p w14:paraId="60030CC7" w14:textId="260A6B18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</w:p>
        </w:tc>
        <w:tc>
          <w:tcPr>
            <w:tcW w:w="566" w:type="pct"/>
          </w:tcPr>
          <w:p w14:paraId="700E2774" w14:textId="78BB4B69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3670D4" w:rsidRPr="003269B7" w14:paraId="5CEB73F2" w14:textId="77777777" w:rsidTr="003269B7">
        <w:trPr>
          <w:cantSplit/>
        </w:trPr>
        <w:tc>
          <w:tcPr>
            <w:tcW w:w="549" w:type="pct"/>
          </w:tcPr>
          <w:p w14:paraId="6EF304DA" w14:textId="4FCBE20E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48" w:type="pct"/>
          </w:tcPr>
          <w:p w14:paraId="7C0E076B" w14:textId="38F7BAC3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эксперимент, отбирать оборудование </w:t>
            </w:r>
          </w:p>
        </w:tc>
        <w:tc>
          <w:tcPr>
            <w:tcW w:w="565" w:type="pct"/>
          </w:tcPr>
          <w:p w14:paraId="413F8730" w14:textId="12C4970C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565" w:type="pct"/>
          </w:tcPr>
          <w:p w14:paraId="3D3204E5" w14:textId="1AE3506C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1–4 </w:t>
            </w:r>
          </w:p>
        </w:tc>
        <w:tc>
          <w:tcPr>
            <w:tcW w:w="707" w:type="pct"/>
          </w:tcPr>
          <w:p w14:paraId="42F29178" w14:textId="1D910765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</w:p>
        </w:tc>
        <w:tc>
          <w:tcPr>
            <w:tcW w:w="566" w:type="pct"/>
          </w:tcPr>
          <w:p w14:paraId="6EC37EFC" w14:textId="5FD55E18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3670D4" w:rsidRPr="003269B7" w14:paraId="503FCB9D" w14:textId="77777777" w:rsidTr="00FE1D1C">
        <w:trPr>
          <w:cantSplit/>
        </w:trPr>
        <w:tc>
          <w:tcPr>
            <w:tcW w:w="5000" w:type="pct"/>
            <w:gridSpan w:val="6"/>
          </w:tcPr>
          <w:p w14:paraId="319C323B" w14:textId="77777777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Часть 2</w:t>
            </w:r>
          </w:p>
        </w:tc>
      </w:tr>
      <w:tr w:rsidR="003670D4" w:rsidRPr="003269B7" w14:paraId="3A85EBFE" w14:textId="77777777" w:rsidTr="003269B7">
        <w:trPr>
          <w:cantSplit/>
        </w:trPr>
        <w:tc>
          <w:tcPr>
            <w:tcW w:w="549" w:type="pct"/>
          </w:tcPr>
          <w:p w14:paraId="171DA673" w14:textId="74E4C2B0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48" w:type="pct"/>
          </w:tcPr>
          <w:p w14:paraId="67873D67" w14:textId="2C90A0D1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Решать качественные задачи, использующие типовые учебные ситуации с явно заданными физическими моделями </w:t>
            </w:r>
          </w:p>
        </w:tc>
        <w:tc>
          <w:tcPr>
            <w:tcW w:w="565" w:type="pct"/>
          </w:tcPr>
          <w:p w14:paraId="4A4B7807" w14:textId="437637FC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565" w:type="pct"/>
          </w:tcPr>
          <w:p w14:paraId="4C4875B1" w14:textId="6ADD9DB9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  <w:tc>
          <w:tcPr>
            <w:tcW w:w="707" w:type="pct"/>
          </w:tcPr>
          <w:p w14:paraId="12D7D647" w14:textId="46448AA1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П </w:t>
            </w:r>
          </w:p>
        </w:tc>
        <w:tc>
          <w:tcPr>
            <w:tcW w:w="566" w:type="pct"/>
          </w:tcPr>
          <w:p w14:paraId="7D442680" w14:textId="4E8720E6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3670D4" w:rsidRPr="003269B7" w14:paraId="1F55F713" w14:textId="77777777" w:rsidTr="003269B7">
        <w:trPr>
          <w:cantSplit/>
        </w:trPr>
        <w:tc>
          <w:tcPr>
            <w:tcW w:w="549" w:type="pct"/>
          </w:tcPr>
          <w:p w14:paraId="3A731922" w14:textId="7FAFD6D7" w:rsidR="003670D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48" w:type="pct"/>
          </w:tcPr>
          <w:p w14:paraId="6C97F1AF" w14:textId="5F2706DC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Решать расч</w:t>
            </w:r>
            <w:r w:rsidR="00E63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26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тные задачи с явно заданной физической моделью с использованием законов и формул из одного раздела курса физики</w:t>
            </w:r>
          </w:p>
        </w:tc>
        <w:tc>
          <w:tcPr>
            <w:tcW w:w="565" w:type="pct"/>
          </w:tcPr>
          <w:p w14:paraId="1C1FB997" w14:textId="77777777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5" w:type="pct"/>
          </w:tcPr>
          <w:p w14:paraId="419B9D3C" w14:textId="17D1E8D3" w:rsidR="003670D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pct"/>
          </w:tcPr>
          <w:p w14:paraId="09EBDBB2" w14:textId="77777777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66" w:type="pct"/>
          </w:tcPr>
          <w:p w14:paraId="3857E76C" w14:textId="77777777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70D4" w:rsidRPr="003269B7" w14:paraId="1F28344A" w14:textId="77777777" w:rsidTr="003269B7">
        <w:trPr>
          <w:cantSplit/>
        </w:trPr>
        <w:tc>
          <w:tcPr>
            <w:tcW w:w="549" w:type="pct"/>
          </w:tcPr>
          <w:p w14:paraId="3FF44967" w14:textId="296FC88A" w:rsidR="003670D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48" w:type="pct"/>
          </w:tcPr>
          <w:p w14:paraId="19B0C26C" w14:textId="48569CF5" w:rsidR="003670D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Решать расч</w:t>
            </w:r>
            <w:r w:rsidR="00E63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26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тные задачи с явно заданной физической моделью с использованием законов и формул из одного раздела курса физики</w:t>
            </w:r>
          </w:p>
        </w:tc>
        <w:tc>
          <w:tcPr>
            <w:tcW w:w="565" w:type="pct"/>
          </w:tcPr>
          <w:p w14:paraId="2D1F6015" w14:textId="77777777" w:rsidR="003670D4" w:rsidRPr="003269B7" w:rsidRDefault="003670D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5" w:type="pct"/>
          </w:tcPr>
          <w:p w14:paraId="071152DB" w14:textId="52F8AF74" w:rsidR="003670D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707" w:type="pct"/>
          </w:tcPr>
          <w:p w14:paraId="3EA45448" w14:textId="306A783C" w:rsidR="003670D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66" w:type="pct"/>
          </w:tcPr>
          <w:p w14:paraId="414214E4" w14:textId="562E91E3" w:rsidR="003670D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D74A4" w:rsidRPr="003269B7" w14:paraId="749CFEEF" w14:textId="77777777" w:rsidTr="003269B7">
        <w:trPr>
          <w:cantSplit/>
        </w:trPr>
        <w:tc>
          <w:tcPr>
            <w:tcW w:w="549" w:type="pct"/>
          </w:tcPr>
          <w:p w14:paraId="3A3785AF" w14:textId="539F8ADA" w:rsidR="004D74A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48" w:type="pct"/>
          </w:tcPr>
          <w:p w14:paraId="7F106589" w14:textId="7A1F6C1A" w:rsidR="004D74A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>Решать расч</w:t>
            </w:r>
            <w:r w:rsidR="00E63C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тные задачи с использованием законов и формул из одного-двух разделов курса физики </w:t>
            </w:r>
          </w:p>
        </w:tc>
        <w:tc>
          <w:tcPr>
            <w:tcW w:w="565" w:type="pct"/>
          </w:tcPr>
          <w:p w14:paraId="3314263E" w14:textId="799ED54C" w:rsidR="004D74A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565" w:type="pct"/>
          </w:tcPr>
          <w:p w14:paraId="270BDA8A" w14:textId="5D69CC3A" w:rsidR="004D74A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7" w:type="pct"/>
          </w:tcPr>
          <w:p w14:paraId="0CCB9496" w14:textId="3ECCC46E" w:rsidR="004D74A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566" w:type="pct"/>
          </w:tcPr>
          <w:p w14:paraId="790FF7A9" w14:textId="5098975C" w:rsidR="004D74A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4D74A4" w:rsidRPr="003269B7" w14:paraId="6CAC9D87" w14:textId="77777777" w:rsidTr="003269B7">
        <w:trPr>
          <w:cantSplit/>
        </w:trPr>
        <w:tc>
          <w:tcPr>
            <w:tcW w:w="549" w:type="pct"/>
          </w:tcPr>
          <w:p w14:paraId="306DC3F0" w14:textId="2A9EC1C9" w:rsidR="004D74A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48" w:type="pct"/>
          </w:tcPr>
          <w:p w14:paraId="7E02A759" w14:textId="19C6050A" w:rsidR="004D74A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>Решать расч</w:t>
            </w:r>
            <w:r w:rsidR="00E63C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тные задачи с использованием законов и формул из одного-двух разделов курса физики </w:t>
            </w:r>
          </w:p>
        </w:tc>
        <w:tc>
          <w:tcPr>
            <w:tcW w:w="565" w:type="pct"/>
          </w:tcPr>
          <w:p w14:paraId="46DB0761" w14:textId="57221F4B" w:rsidR="004D74A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565" w:type="pct"/>
          </w:tcPr>
          <w:p w14:paraId="5BB6EC6D" w14:textId="53176A1E" w:rsidR="004D74A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07" w:type="pct"/>
          </w:tcPr>
          <w:p w14:paraId="139909C9" w14:textId="444EF3FD" w:rsidR="004D74A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566" w:type="pct"/>
          </w:tcPr>
          <w:p w14:paraId="711924FB" w14:textId="23F30AC0" w:rsidR="004D74A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4D74A4" w:rsidRPr="003269B7" w14:paraId="3573B513" w14:textId="77777777" w:rsidTr="003269B7">
        <w:trPr>
          <w:cantSplit/>
        </w:trPr>
        <w:tc>
          <w:tcPr>
            <w:tcW w:w="549" w:type="pct"/>
          </w:tcPr>
          <w:p w14:paraId="308489D0" w14:textId="277D07C6" w:rsidR="004D74A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48" w:type="pct"/>
          </w:tcPr>
          <w:p w14:paraId="67A7BB6A" w14:textId="3671BB43" w:rsidR="004D74A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>Решать расч</w:t>
            </w:r>
            <w:r w:rsidR="00E63C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тные задачи с использованием законов и формул из одного-двух разделов курса физики, обосновывая выбор физической модели для решения задачи </w:t>
            </w:r>
          </w:p>
        </w:tc>
        <w:tc>
          <w:tcPr>
            <w:tcW w:w="565" w:type="pct"/>
          </w:tcPr>
          <w:p w14:paraId="28CDBCF5" w14:textId="36C526DE" w:rsidR="004D74A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565" w:type="pct"/>
          </w:tcPr>
          <w:p w14:paraId="77D6C89C" w14:textId="4470D63C" w:rsidR="004D74A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1.1, 1.2, 1.4 </w:t>
            </w:r>
          </w:p>
        </w:tc>
        <w:tc>
          <w:tcPr>
            <w:tcW w:w="707" w:type="pct"/>
          </w:tcPr>
          <w:p w14:paraId="05DAFF10" w14:textId="37D78F7E" w:rsidR="004D74A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566" w:type="pct"/>
          </w:tcPr>
          <w:p w14:paraId="3D77BBFD" w14:textId="63A8AA7D" w:rsidR="004D74A4" w:rsidRPr="003269B7" w:rsidRDefault="004D74A4" w:rsidP="00326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9B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</w:tbl>
    <w:p w14:paraId="66AAE639" w14:textId="77777777" w:rsidR="00EC06C1" w:rsidRPr="00371D31" w:rsidRDefault="00EC06C1" w:rsidP="00371D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14:paraId="17859117" w14:textId="77777777" w:rsidR="002E1A3C" w:rsidRDefault="002E1A3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00BC3802" w14:textId="5ADAD0B5" w:rsidR="00E63C90" w:rsidRDefault="00CF6B7B" w:rsidP="003269B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1D31">
        <w:rPr>
          <w:rFonts w:ascii="Times New Roman" w:eastAsia="Calibri" w:hAnsi="Times New Roman" w:cs="Times New Roman"/>
          <w:sz w:val="28"/>
          <w:szCs w:val="28"/>
        </w:rPr>
        <w:lastRenderedPageBreak/>
        <w:t>Сравни</w:t>
      </w:r>
      <w:r w:rsidR="00E63C90">
        <w:rPr>
          <w:rFonts w:ascii="Times New Roman" w:eastAsia="Calibri" w:hAnsi="Times New Roman" w:cs="Times New Roman"/>
          <w:sz w:val="28"/>
          <w:szCs w:val="28"/>
        </w:rPr>
        <w:t xml:space="preserve">тельная характеристика </w:t>
      </w:r>
      <w:r w:rsidRPr="00371D31">
        <w:rPr>
          <w:rFonts w:ascii="Times New Roman" w:eastAsia="Calibri" w:hAnsi="Times New Roman" w:cs="Times New Roman"/>
          <w:sz w:val="28"/>
          <w:szCs w:val="28"/>
        </w:rPr>
        <w:t xml:space="preserve">КИМ </w:t>
      </w:r>
      <w:r w:rsidR="00507A59">
        <w:rPr>
          <w:rFonts w:ascii="Times New Roman" w:eastAsia="Calibri" w:hAnsi="Times New Roman" w:cs="Times New Roman"/>
          <w:sz w:val="28"/>
          <w:szCs w:val="28"/>
        </w:rPr>
        <w:t xml:space="preserve">ДР </w:t>
      </w:r>
      <w:r w:rsidRPr="00371D31">
        <w:rPr>
          <w:rFonts w:ascii="Times New Roman" w:eastAsia="Calibri" w:hAnsi="Times New Roman" w:cs="Times New Roman"/>
          <w:sz w:val="28"/>
          <w:szCs w:val="28"/>
        </w:rPr>
        <w:t xml:space="preserve">2023 года </w:t>
      </w:r>
    </w:p>
    <w:p w14:paraId="70BE6183" w14:textId="33528B71" w:rsidR="00CF6B7B" w:rsidRPr="00371D31" w:rsidRDefault="00CF6B7B" w:rsidP="003269B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1D31">
        <w:rPr>
          <w:rFonts w:ascii="Times New Roman" w:eastAsia="Calibri" w:hAnsi="Times New Roman" w:cs="Times New Roman"/>
          <w:sz w:val="28"/>
          <w:szCs w:val="28"/>
        </w:rPr>
        <w:t>и КИМ ДР 2024 года</w:t>
      </w:r>
      <w:r w:rsidR="003269B7">
        <w:rPr>
          <w:rFonts w:ascii="Times New Roman" w:eastAsia="Calibri" w:hAnsi="Times New Roman" w:cs="Times New Roman"/>
          <w:sz w:val="28"/>
          <w:szCs w:val="28"/>
        </w:rPr>
        <w:t xml:space="preserve"> по физике</w:t>
      </w:r>
    </w:p>
    <w:p w14:paraId="6905BD8C" w14:textId="77777777" w:rsidR="004F386A" w:rsidRPr="00371D31" w:rsidRDefault="004F386A" w:rsidP="00371D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2386"/>
        <w:gridCol w:w="1058"/>
        <w:gridCol w:w="1520"/>
        <w:gridCol w:w="1544"/>
        <w:gridCol w:w="618"/>
        <w:gridCol w:w="612"/>
        <w:gridCol w:w="589"/>
        <w:gridCol w:w="1810"/>
      </w:tblGrid>
      <w:tr w:rsidR="003269B7" w:rsidRPr="00371D31" w14:paraId="5853CA60" w14:textId="77777777" w:rsidTr="00E05BA6">
        <w:trPr>
          <w:trHeight w:val="197"/>
          <w:jc w:val="center"/>
        </w:trPr>
        <w:tc>
          <w:tcPr>
            <w:tcW w:w="1194" w:type="pct"/>
            <w:vMerge w:val="restart"/>
          </w:tcPr>
          <w:p w14:paraId="52A26DB8" w14:textId="77A67FDE" w:rsidR="003269B7" w:rsidRPr="00371D31" w:rsidRDefault="00E05BA6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269B7" w:rsidRPr="00371D31">
              <w:rPr>
                <w:rFonts w:ascii="Times New Roman" w:hAnsi="Times New Roman" w:cs="Times New Roman"/>
                <w:sz w:val="24"/>
                <w:szCs w:val="24"/>
              </w:rPr>
              <w:t>ериод проведения</w:t>
            </w:r>
            <w:r w:rsidR="00507A59">
              <w:rPr>
                <w:rFonts w:ascii="Times New Roman" w:hAnsi="Times New Roman" w:cs="Times New Roman"/>
                <w:sz w:val="24"/>
                <w:szCs w:val="24"/>
              </w:rPr>
              <w:t xml:space="preserve"> ДР</w:t>
            </w:r>
          </w:p>
        </w:tc>
        <w:tc>
          <w:tcPr>
            <w:tcW w:w="1947" w:type="pct"/>
            <w:gridSpan w:val="3"/>
          </w:tcPr>
          <w:p w14:paraId="3C580F6D" w14:textId="0E513A90" w:rsidR="003269B7" w:rsidRPr="00371D31" w:rsidRDefault="00E05BA6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269B7" w:rsidRPr="00371D31">
              <w:rPr>
                <w:rFonts w:ascii="Times New Roman" w:hAnsi="Times New Roman" w:cs="Times New Roman"/>
                <w:sz w:val="24"/>
                <w:szCs w:val="24"/>
              </w:rPr>
              <w:t>ип задания</w:t>
            </w:r>
          </w:p>
        </w:tc>
        <w:tc>
          <w:tcPr>
            <w:tcW w:w="949" w:type="pct"/>
            <w:gridSpan w:val="3"/>
          </w:tcPr>
          <w:p w14:paraId="19548B70" w14:textId="096B046E" w:rsidR="003269B7" w:rsidRPr="00371D31" w:rsidRDefault="00E05BA6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269B7" w:rsidRPr="00371D31">
              <w:rPr>
                <w:rFonts w:ascii="Times New Roman" w:hAnsi="Times New Roman" w:cs="Times New Roman"/>
                <w:sz w:val="24"/>
                <w:szCs w:val="24"/>
              </w:rPr>
              <w:t>ол-во заданий по уровню сложности</w:t>
            </w:r>
          </w:p>
        </w:tc>
        <w:tc>
          <w:tcPr>
            <w:tcW w:w="910" w:type="pct"/>
            <w:vMerge w:val="restart"/>
          </w:tcPr>
          <w:p w14:paraId="5B75FC10" w14:textId="2AA94883" w:rsidR="003269B7" w:rsidRPr="00371D31" w:rsidRDefault="00E05BA6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269B7" w:rsidRPr="00371D31">
              <w:rPr>
                <w:rFonts w:ascii="Times New Roman" w:hAnsi="Times New Roman" w:cs="Times New Roman"/>
                <w:sz w:val="24"/>
                <w:szCs w:val="24"/>
              </w:rPr>
              <w:t>инимальный первичный балл</w:t>
            </w:r>
          </w:p>
        </w:tc>
      </w:tr>
      <w:tr w:rsidR="003269B7" w:rsidRPr="00371D31" w14:paraId="1D2F2888" w14:textId="77777777" w:rsidTr="00E05BA6">
        <w:trPr>
          <w:jc w:val="center"/>
        </w:trPr>
        <w:tc>
          <w:tcPr>
            <w:tcW w:w="1194" w:type="pct"/>
            <w:vMerge/>
          </w:tcPr>
          <w:p w14:paraId="6EE5B5DA" w14:textId="77777777" w:rsidR="003269B7" w:rsidRPr="00371D31" w:rsidRDefault="003269B7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</w:tcPr>
          <w:p w14:paraId="7D7E5A69" w14:textId="77777777" w:rsidR="003269B7" w:rsidRPr="00371D31" w:rsidRDefault="003269B7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sz w:val="24"/>
                <w:szCs w:val="24"/>
              </w:rPr>
              <w:t>всего заданий</w:t>
            </w:r>
          </w:p>
        </w:tc>
        <w:tc>
          <w:tcPr>
            <w:tcW w:w="767" w:type="pct"/>
          </w:tcPr>
          <w:p w14:paraId="735F75D6" w14:textId="77777777" w:rsidR="003269B7" w:rsidRPr="00371D31" w:rsidRDefault="003269B7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sz w:val="24"/>
                <w:szCs w:val="24"/>
              </w:rPr>
              <w:t>заданий с кратким ответом</w:t>
            </w:r>
          </w:p>
        </w:tc>
        <w:tc>
          <w:tcPr>
            <w:tcW w:w="640" w:type="pct"/>
          </w:tcPr>
          <w:p w14:paraId="30389126" w14:textId="77777777" w:rsidR="003269B7" w:rsidRPr="00371D31" w:rsidRDefault="003269B7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sz w:val="24"/>
                <w:szCs w:val="24"/>
              </w:rPr>
              <w:t>заданий с развернутым ответом</w:t>
            </w:r>
          </w:p>
        </w:tc>
        <w:tc>
          <w:tcPr>
            <w:tcW w:w="322" w:type="pct"/>
          </w:tcPr>
          <w:p w14:paraId="052522C5" w14:textId="77777777" w:rsidR="003269B7" w:rsidRPr="00371D31" w:rsidRDefault="003269B7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9" w:type="pct"/>
          </w:tcPr>
          <w:p w14:paraId="7CB3895F" w14:textId="77777777" w:rsidR="003269B7" w:rsidRPr="00371D31" w:rsidRDefault="003269B7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08" w:type="pct"/>
          </w:tcPr>
          <w:p w14:paraId="0EAA0F5B" w14:textId="77777777" w:rsidR="003269B7" w:rsidRPr="00371D31" w:rsidRDefault="003269B7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10" w:type="pct"/>
            <w:vMerge/>
          </w:tcPr>
          <w:p w14:paraId="2D1BC3B1" w14:textId="77777777" w:rsidR="003269B7" w:rsidRPr="00371D31" w:rsidRDefault="003269B7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9B7" w:rsidRPr="00371D31" w14:paraId="18DF2CE3" w14:textId="77777777" w:rsidTr="00E05BA6">
        <w:trPr>
          <w:trHeight w:val="335"/>
          <w:jc w:val="center"/>
        </w:trPr>
        <w:tc>
          <w:tcPr>
            <w:tcW w:w="1194" w:type="pct"/>
          </w:tcPr>
          <w:p w14:paraId="537E7AAD" w14:textId="07393F32" w:rsidR="003269B7" w:rsidRPr="00371D31" w:rsidRDefault="00E05BA6" w:rsidP="00371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269B7" w:rsidRPr="00371D31">
              <w:rPr>
                <w:rFonts w:ascii="Times New Roman" w:hAnsi="Times New Roman" w:cs="Times New Roman"/>
                <w:sz w:val="24"/>
                <w:szCs w:val="24"/>
              </w:rPr>
              <w:t xml:space="preserve">ктябрь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539" w:type="pct"/>
          </w:tcPr>
          <w:p w14:paraId="36351B16" w14:textId="77777777" w:rsidR="003269B7" w:rsidRPr="00371D31" w:rsidRDefault="003269B7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7" w:type="pct"/>
          </w:tcPr>
          <w:p w14:paraId="2E5CE579" w14:textId="77777777" w:rsidR="003269B7" w:rsidRPr="00371D31" w:rsidRDefault="003269B7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0" w:type="pct"/>
          </w:tcPr>
          <w:p w14:paraId="3CDC1B90" w14:textId="77777777" w:rsidR="003269B7" w:rsidRPr="00371D31" w:rsidRDefault="003269B7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" w:type="pct"/>
          </w:tcPr>
          <w:p w14:paraId="631A3D86" w14:textId="77777777" w:rsidR="003269B7" w:rsidRPr="00371D31" w:rsidRDefault="003269B7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" w:type="pct"/>
          </w:tcPr>
          <w:p w14:paraId="00B73233" w14:textId="77777777" w:rsidR="003269B7" w:rsidRPr="00371D31" w:rsidRDefault="003269B7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" w:type="pct"/>
          </w:tcPr>
          <w:p w14:paraId="0F0D6CF4" w14:textId="77777777" w:rsidR="003269B7" w:rsidRPr="00371D31" w:rsidRDefault="003269B7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pct"/>
          </w:tcPr>
          <w:p w14:paraId="11197661" w14:textId="77777777" w:rsidR="003269B7" w:rsidRPr="00371D31" w:rsidRDefault="003269B7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3269B7" w:rsidRPr="00371D31" w14:paraId="40C4EE6C" w14:textId="77777777" w:rsidTr="00E05BA6">
        <w:trPr>
          <w:jc w:val="center"/>
        </w:trPr>
        <w:tc>
          <w:tcPr>
            <w:tcW w:w="1194" w:type="pct"/>
            <w:shd w:val="clear" w:color="auto" w:fill="D9D9D9" w:themeFill="background1" w:themeFillShade="D9"/>
          </w:tcPr>
          <w:p w14:paraId="0AF5F00C" w14:textId="1E1955CE" w:rsidR="003269B7" w:rsidRPr="00371D31" w:rsidRDefault="00E05BA6" w:rsidP="00371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3269B7" w:rsidRPr="00371D31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2024 года</w:t>
            </w:r>
          </w:p>
        </w:tc>
        <w:tc>
          <w:tcPr>
            <w:tcW w:w="539" w:type="pct"/>
            <w:shd w:val="clear" w:color="auto" w:fill="D9D9D9" w:themeFill="background1" w:themeFillShade="D9"/>
          </w:tcPr>
          <w:p w14:paraId="1806B24F" w14:textId="77777777" w:rsidR="003269B7" w:rsidRPr="00371D31" w:rsidRDefault="003269B7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67" w:type="pct"/>
            <w:shd w:val="clear" w:color="auto" w:fill="D9D9D9" w:themeFill="background1" w:themeFillShade="D9"/>
          </w:tcPr>
          <w:p w14:paraId="53F35225" w14:textId="77777777" w:rsidR="003269B7" w:rsidRPr="00371D31" w:rsidRDefault="003269B7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40" w:type="pct"/>
            <w:shd w:val="clear" w:color="auto" w:fill="D9D9D9" w:themeFill="background1" w:themeFillShade="D9"/>
          </w:tcPr>
          <w:p w14:paraId="38A3404A" w14:textId="77777777" w:rsidR="003269B7" w:rsidRPr="00371D31" w:rsidRDefault="003269B7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2" w:type="pct"/>
            <w:shd w:val="clear" w:color="auto" w:fill="D9D9D9" w:themeFill="background1" w:themeFillShade="D9"/>
          </w:tcPr>
          <w:p w14:paraId="69E63178" w14:textId="77777777" w:rsidR="003269B7" w:rsidRPr="00371D31" w:rsidRDefault="003269B7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9" w:type="pct"/>
            <w:shd w:val="clear" w:color="auto" w:fill="D9D9D9" w:themeFill="background1" w:themeFillShade="D9"/>
          </w:tcPr>
          <w:p w14:paraId="3F04B996" w14:textId="77777777" w:rsidR="003269B7" w:rsidRPr="00371D31" w:rsidRDefault="003269B7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" w:type="pct"/>
            <w:shd w:val="clear" w:color="auto" w:fill="D9D9D9" w:themeFill="background1" w:themeFillShade="D9"/>
          </w:tcPr>
          <w:p w14:paraId="33508609" w14:textId="77777777" w:rsidR="003269B7" w:rsidRPr="00371D31" w:rsidRDefault="003269B7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0" w:type="pct"/>
            <w:shd w:val="clear" w:color="auto" w:fill="D9D9D9" w:themeFill="background1" w:themeFillShade="D9"/>
          </w:tcPr>
          <w:p w14:paraId="3332D93E" w14:textId="77777777" w:rsidR="003269B7" w:rsidRPr="00371D31" w:rsidRDefault="003269B7" w:rsidP="00371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</w:tbl>
    <w:p w14:paraId="7493DED8" w14:textId="77777777" w:rsidR="00CF6B7B" w:rsidRPr="00371D31" w:rsidRDefault="00CF6B7B" w:rsidP="00371D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D8E0A83" w14:textId="68AB735F" w:rsidR="001C2234" w:rsidRPr="00371D31" w:rsidRDefault="001C2234" w:rsidP="00371D3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71D31">
        <w:rPr>
          <w:rFonts w:ascii="Times New Roman" w:eastAsia="Calibri" w:hAnsi="Times New Roman" w:cs="Times New Roman"/>
          <w:b/>
          <w:sz w:val="28"/>
          <w:szCs w:val="28"/>
        </w:rPr>
        <w:t>Система оценивания диагностическ</w:t>
      </w:r>
      <w:r w:rsidR="00EA29C9" w:rsidRPr="00371D31">
        <w:rPr>
          <w:rFonts w:ascii="Times New Roman" w:eastAsia="Calibri" w:hAnsi="Times New Roman" w:cs="Times New Roman"/>
          <w:b/>
          <w:sz w:val="28"/>
          <w:szCs w:val="28"/>
        </w:rPr>
        <w:t>ой</w:t>
      </w:r>
      <w:r w:rsidRPr="00371D31">
        <w:rPr>
          <w:rFonts w:ascii="Times New Roman" w:eastAsia="Calibri" w:hAnsi="Times New Roman" w:cs="Times New Roman"/>
          <w:b/>
          <w:sz w:val="28"/>
          <w:szCs w:val="28"/>
        </w:rPr>
        <w:t xml:space="preserve"> работ</w:t>
      </w:r>
      <w:r w:rsidR="00810330" w:rsidRPr="00371D31">
        <w:rPr>
          <w:rFonts w:ascii="Times New Roman" w:eastAsia="Calibri" w:hAnsi="Times New Roman" w:cs="Times New Roman"/>
          <w:b/>
          <w:sz w:val="28"/>
          <w:szCs w:val="28"/>
        </w:rPr>
        <w:t>ы.</w:t>
      </w:r>
    </w:p>
    <w:p w14:paraId="68FF0881" w14:textId="66DAC922" w:rsidR="004D74A4" w:rsidRPr="00371D31" w:rsidRDefault="004D74A4" w:rsidP="00371D3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71D31">
        <w:rPr>
          <w:sz w:val="28"/>
          <w:szCs w:val="28"/>
        </w:rPr>
        <w:t>Оценивание правильности выполнения заданий, предусматривающих краткий ответ, осуществля</w:t>
      </w:r>
      <w:r w:rsidR="008B4EF4">
        <w:rPr>
          <w:sz w:val="28"/>
          <w:szCs w:val="28"/>
        </w:rPr>
        <w:t>лось</w:t>
      </w:r>
      <w:r w:rsidRPr="00371D31">
        <w:rPr>
          <w:sz w:val="28"/>
          <w:szCs w:val="28"/>
        </w:rPr>
        <w:t xml:space="preserve"> с использованием специальных аппаратно-программных средств. </w:t>
      </w:r>
    </w:p>
    <w:p w14:paraId="1AF629A9" w14:textId="73900A5C" w:rsidR="004D74A4" w:rsidRPr="00371D31" w:rsidRDefault="004D74A4" w:rsidP="00371D3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71D31">
        <w:rPr>
          <w:sz w:val="28"/>
          <w:szCs w:val="28"/>
        </w:rPr>
        <w:t>Правильное выполнение каждого из заданий 1–4, 7, 8, 11–13, 16, 19 и 20 оценива</w:t>
      </w:r>
      <w:r w:rsidR="008B4EF4">
        <w:rPr>
          <w:sz w:val="28"/>
          <w:szCs w:val="28"/>
        </w:rPr>
        <w:t>лось</w:t>
      </w:r>
      <w:r w:rsidRPr="00371D31">
        <w:rPr>
          <w:sz w:val="28"/>
          <w:szCs w:val="28"/>
        </w:rPr>
        <w:t xml:space="preserve"> 1 баллом. Задание счита</w:t>
      </w:r>
      <w:r w:rsidR="00E63C90">
        <w:rPr>
          <w:sz w:val="28"/>
          <w:szCs w:val="28"/>
        </w:rPr>
        <w:t>лось</w:t>
      </w:r>
      <w:r w:rsidRPr="00371D31">
        <w:rPr>
          <w:sz w:val="28"/>
          <w:szCs w:val="28"/>
        </w:rPr>
        <w:t xml:space="preserve"> выполненным верно, если ответ записан в той форме, которая указана в инструкции по выполнению задания, и полностью совпадает с эталоном ответа. В ответе на задание 20 порядок записи символов значения не имеет. </w:t>
      </w:r>
    </w:p>
    <w:p w14:paraId="70A90857" w14:textId="646CDE69" w:rsidR="004D74A4" w:rsidRPr="00371D31" w:rsidRDefault="004D74A4" w:rsidP="00371D3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71D31">
        <w:rPr>
          <w:sz w:val="28"/>
          <w:szCs w:val="28"/>
        </w:rPr>
        <w:t>Правильное выполнение каждого из заданий 6, 10, 15 и 17 оценива</w:t>
      </w:r>
      <w:r w:rsidR="008B4EF4">
        <w:rPr>
          <w:sz w:val="28"/>
          <w:szCs w:val="28"/>
        </w:rPr>
        <w:t>лось</w:t>
      </w:r>
      <w:r w:rsidRPr="00371D31">
        <w:rPr>
          <w:sz w:val="28"/>
          <w:szCs w:val="28"/>
        </w:rPr>
        <w:t xml:space="preserve"> 2 баллами. Задание счита</w:t>
      </w:r>
      <w:r w:rsidR="00E63C90">
        <w:rPr>
          <w:sz w:val="28"/>
          <w:szCs w:val="28"/>
        </w:rPr>
        <w:t>лось</w:t>
      </w:r>
      <w:r w:rsidRPr="00371D31">
        <w:rPr>
          <w:sz w:val="28"/>
          <w:szCs w:val="28"/>
        </w:rPr>
        <w:t xml:space="preserve"> выполненным верно, если ответ записан в той форме, которая указана в инструкции по выполнению задания, и полностью совпадает с эталоном ответа: каждый символ в ответе стоит на сво</w:t>
      </w:r>
      <w:r w:rsidR="00E63C90">
        <w:rPr>
          <w:sz w:val="28"/>
          <w:szCs w:val="28"/>
        </w:rPr>
        <w:t>е</w:t>
      </w:r>
      <w:r w:rsidRPr="00371D31">
        <w:rPr>
          <w:sz w:val="28"/>
          <w:szCs w:val="28"/>
        </w:rPr>
        <w:t>м месте, лишние символы в ответе отсутствуют. Выставля</w:t>
      </w:r>
      <w:r w:rsidR="008B4EF4">
        <w:rPr>
          <w:sz w:val="28"/>
          <w:szCs w:val="28"/>
        </w:rPr>
        <w:t>лся</w:t>
      </w:r>
      <w:r w:rsidRPr="00371D31">
        <w:rPr>
          <w:sz w:val="28"/>
          <w:szCs w:val="28"/>
        </w:rPr>
        <w:t xml:space="preserve"> 1 балл, если на любой одной позиции ответа записан не тот символ, который представлен в эталоне ответа. Во всех других случаях выставля</w:t>
      </w:r>
      <w:r w:rsidR="008B4EF4">
        <w:rPr>
          <w:sz w:val="28"/>
          <w:szCs w:val="28"/>
        </w:rPr>
        <w:t>лось</w:t>
      </w:r>
      <w:r w:rsidRPr="00371D31">
        <w:rPr>
          <w:sz w:val="28"/>
          <w:szCs w:val="28"/>
        </w:rPr>
        <w:t xml:space="preserve"> 0 баллов. Если количество символов в ответе больше требуемого, выставля</w:t>
      </w:r>
      <w:r w:rsidR="008B4EF4">
        <w:rPr>
          <w:sz w:val="28"/>
          <w:szCs w:val="28"/>
        </w:rPr>
        <w:t>лось</w:t>
      </w:r>
      <w:r w:rsidRPr="00371D31">
        <w:rPr>
          <w:sz w:val="28"/>
          <w:szCs w:val="28"/>
        </w:rPr>
        <w:t xml:space="preserve"> 0 баллов вне зависимости от того, были ли указаны все необходимые символы. </w:t>
      </w:r>
    </w:p>
    <w:p w14:paraId="1FB1EA8B" w14:textId="3C8DF226" w:rsidR="004D74A4" w:rsidRPr="00371D31" w:rsidRDefault="004D74A4" w:rsidP="00371D3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71D31">
        <w:rPr>
          <w:sz w:val="28"/>
          <w:szCs w:val="28"/>
        </w:rPr>
        <w:t>В заданиях на множественный выбор 5, 9, 14 и 18 предпола</w:t>
      </w:r>
      <w:r w:rsidR="00E63C90">
        <w:rPr>
          <w:sz w:val="28"/>
          <w:szCs w:val="28"/>
        </w:rPr>
        <w:t>гались</w:t>
      </w:r>
      <w:r w:rsidRPr="00371D31">
        <w:rPr>
          <w:sz w:val="28"/>
          <w:szCs w:val="28"/>
        </w:rPr>
        <w:t xml:space="preserve"> два или три верных ответа. Правильное выполнение каждого из заданий 5, 9, 14 и 18 оценива</w:t>
      </w:r>
      <w:r w:rsidR="008B4EF4">
        <w:rPr>
          <w:sz w:val="28"/>
          <w:szCs w:val="28"/>
        </w:rPr>
        <w:t>лось</w:t>
      </w:r>
      <w:r w:rsidRPr="00371D31">
        <w:rPr>
          <w:sz w:val="28"/>
          <w:szCs w:val="28"/>
        </w:rPr>
        <w:t xml:space="preserve"> 2 баллами. Задание счита</w:t>
      </w:r>
      <w:r w:rsidR="008B4EF4">
        <w:rPr>
          <w:sz w:val="28"/>
          <w:szCs w:val="28"/>
        </w:rPr>
        <w:t>лось</w:t>
      </w:r>
      <w:r w:rsidRPr="00371D31">
        <w:rPr>
          <w:sz w:val="28"/>
          <w:szCs w:val="28"/>
        </w:rPr>
        <w:t xml:space="preserve"> выполненным верно, если ответ записан в той форме, которая указана в инструкции по выполнению задания, каждый символ присутствует в ответе, в ответе отсутствуют лишние символы. </w:t>
      </w:r>
      <w:r w:rsidRPr="00371D31">
        <w:rPr>
          <w:sz w:val="28"/>
          <w:szCs w:val="28"/>
        </w:rPr>
        <w:lastRenderedPageBreak/>
        <w:t>Порядок записи символов в ответе значения не имеет. Выставля</w:t>
      </w:r>
      <w:r w:rsidR="008B4EF4">
        <w:rPr>
          <w:sz w:val="28"/>
          <w:szCs w:val="28"/>
        </w:rPr>
        <w:t>лся</w:t>
      </w:r>
      <w:r w:rsidRPr="00371D31">
        <w:rPr>
          <w:sz w:val="28"/>
          <w:szCs w:val="28"/>
        </w:rPr>
        <w:t xml:space="preserve"> 1 балл, если только один из символов, указанных в ответе, не соответств</w:t>
      </w:r>
      <w:r w:rsidR="00E63C90">
        <w:rPr>
          <w:sz w:val="28"/>
          <w:szCs w:val="28"/>
        </w:rPr>
        <w:t>овал</w:t>
      </w:r>
      <w:r w:rsidRPr="00371D31">
        <w:rPr>
          <w:sz w:val="28"/>
          <w:szCs w:val="28"/>
        </w:rPr>
        <w:t xml:space="preserve"> эталону (в том числе есть один лишний символ наряду с остальными верными) или только один символ отсутств</w:t>
      </w:r>
      <w:r w:rsidR="00E63C90">
        <w:rPr>
          <w:sz w:val="28"/>
          <w:szCs w:val="28"/>
        </w:rPr>
        <w:t>овал</w:t>
      </w:r>
      <w:r w:rsidRPr="00371D31">
        <w:rPr>
          <w:sz w:val="28"/>
          <w:szCs w:val="28"/>
        </w:rPr>
        <w:t>; во всех других случаях выставля</w:t>
      </w:r>
      <w:r w:rsidR="008B4EF4">
        <w:rPr>
          <w:sz w:val="28"/>
          <w:szCs w:val="28"/>
        </w:rPr>
        <w:t>лось</w:t>
      </w:r>
      <w:r w:rsidRPr="00371D31">
        <w:rPr>
          <w:sz w:val="28"/>
          <w:szCs w:val="28"/>
        </w:rPr>
        <w:t xml:space="preserve"> 0 баллов. </w:t>
      </w:r>
    </w:p>
    <w:p w14:paraId="43D41C02" w14:textId="5C8557FC" w:rsidR="004D74A4" w:rsidRPr="00371D31" w:rsidRDefault="004D74A4" w:rsidP="00371D3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71D31">
        <w:rPr>
          <w:sz w:val="28"/>
          <w:szCs w:val="28"/>
        </w:rPr>
        <w:t>Максимальный первичный балл за выполнение каждого из заданий с разв</w:t>
      </w:r>
      <w:r w:rsidR="00E63C90">
        <w:rPr>
          <w:sz w:val="28"/>
          <w:szCs w:val="28"/>
        </w:rPr>
        <w:t>е</w:t>
      </w:r>
      <w:r w:rsidRPr="00371D31">
        <w:rPr>
          <w:sz w:val="28"/>
          <w:szCs w:val="28"/>
        </w:rPr>
        <w:t>рнутым ответом 22 и 23 составля</w:t>
      </w:r>
      <w:r w:rsidR="008B4EF4">
        <w:rPr>
          <w:sz w:val="28"/>
          <w:szCs w:val="28"/>
        </w:rPr>
        <w:t>л</w:t>
      </w:r>
      <w:r w:rsidRPr="00371D31">
        <w:rPr>
          <w:sz w:val="28"/>
          <w:szCs w:val="28"/>
        </w:rPr>
        <w:t xml:space="preserve"> 2 балла, заданий 21, 24 и 25 </w:t>
      </w:r>
      <w:r w:rsidR="008B4EF4">
        <w:rPr>
          <w:sz w:val="28"/>
          <w:szCs w:val="28"/>
        </w:rPr>
        <w:t>–</w:t>
      </w:r>
      <w:r w:rsidRPr="00371D31">
        <w:rPr>
          <w:sz w:val="28"/>
          <w:szCs w:val="28"/>
        </w:rPr>
        <w:t xml:space="preserve"> 3 балла, задания 26 – 4 балла. В критериях оценивания выполнения разв</w:t>
      </w:r>
      <w:r w:rsidR="00E63C90">
        <w:rPr>
          <w:sz w:val="28"/>
          <w:szCs w:val="28"/>
        </w:rPr>
        <w:t>е</w:t>
      </w:r>
      <w:r w:rsidRPr="00371D31">
        <w:rPr>
          <w:sz w:val="28"/>
          <w:szCs w:val="28"/>
        </w:rPr>
        <w:t>рнутых ответов к каждому заданию приводи</w:t>
      </w:r>
      <w:r w:rsidR="008B4EF4">
        <w:rPr>
          <w:sz w:val="28"/>
          <w:szCs w:val="28"/>
        </w:rPr>
        <w:t>лась</w:t>
      </w:r>
      <w:r w:rsidRPr="00371D31">
        <w:rPr>
          <w:sz w:val="28"/>
          <w:szCs w:val="28"/>
        </w:rPr>
        <w:t xml:space="preserve"> подробная инструкция для экспертов, в которой указыва</w:t>
      </w:r>
      <w:r w:rsidR="008B4EF4">
        <w:rPr>
          <w:sz w:val="28"/>
          <w:szCs w:val="28"/>
        </w:rPr>
        <w:t>лось</w:t>
      </w:r>
      <w:r w:rsidRPr="00371D31">
        <w:rPr>
          <w:sz w:val="28"/>
          <w:szCs w:val="28"/>
        </w:rPr>
        <w:t>, за что выставля</w:t>
      </w:r>
      <w:r w:rsidR="00E63C90">
        <w:rPr>
          <w:sz w:val="28"/>
          <w:szCs w:val="28"/>
        </w:rPr>
        <w:t>лся</w:t>
      </w:r>
      <w:r w:rsidRPr="00371D31">
        <w:rPr>
          <w:sz w:val="28"/>
          <w:szCs w:val="28"/>
        </w:rPr>
        <w:t xml:space="preserve"> каждый балл – от нуля до максимального балла. В экзаменационном варианте перед каждым типом задания предлага</w:t>
      </w:r>
      <w:r w:rsidR="008B4EF4">
        <w:rPr>
          <w:sz w:val="28"/>
          <w:szCs w:val="28"/>
        </w:rPr>
        <w:t>лась</w:t>
      </w:r>
      <w:r w:rsidRPr="00371D31">
        <w:rPr>
          <w:sz w:val="28"/>
          <w:szCs w:val="28"/>
        </w:rPr>
        <w:t xml:space="preserve"> инструкция, в которой приведены общие требования к оформлению ответов. </w:t>
      </w:r>
    </w:p>
    <w:p w14:paraId="26FAC5D8" w14:textId="77777777" w:rsidR="00E31639" w:rsidRPr="00300A23" w:rsidRDefault="00E31639" w:rsidP="00371D31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14"/>
          <w:szCs w:val="28"/>
        </w:rPr>
      </w:pPr>
    </w:p>
    <w:p w14:paraId="385B5249" w14:textId="532DE0E7" w:rsidR="00FE6C09" w:rsidRPr="00371D31" w:rsidRDefault="00FE6C09" w:rsidP="008B4E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1D31">
        <w:rPr>
          <w:rFonts w:ascii="Times New Roman" w:hAnsi="Times New Roman" w:cs="Times New Roman"/>
          <w:b/>
          <w:bCs/>
          <w:sz w:val="28"/>
          <w:szCs w:val="28"/>
        </w:rPr>
        <w:t xml:space="preserve">Статистический анализ результатов </w:t>
      </w:r>
      <w:r w:rsidR="00816DBF" w:rsidRPr="00371D31">
        <w:rPr>
          <w:rFonts w:ascii="Times New Roman" w:hAnsi="Times New Roman" w:cs="Times New Roman"/>
          <w:b/>
          <w:bCs/>
          <w:sz w:val="28"/>
          <w:szCs w:val="28"/>
        </w:rPr>
        <w:t>ДР</w:t>
      </w:r>
    </w:p>
    <w:p w14:paraId="307B83F8" w14:textId="77777777" w:rsidR="008B4EF4" w:rsidRDefault="008B4EF4" w:rsidP="008B4EF4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2029FEF8" w14:textId="55B30AB2" w:rsidR="005631F4" w:rsidRPr="00300A23" w:rsidRDefault="005631F4" w:rsidP="008B4EF4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300A23">
        <w:rPr>
          <w:rFonts w:ascii="Times New Roman" w:hAnsi="Times New Roman" w:cs="Times New Roman"/>
          <w:iCs/>
          <w:sz w:val="28"/>
          <w:szCs w:val="28"/>
        </w:rPr>
        <w:t>Характеристика участников ДР</w:t>
      </w:r>
      <w:r w:rsidR="00E63C90">
        <w:rPr>
          <w:rFonts w:ascii="Times New Roman" w:hAnsi="Times New Roman" w:cs="Times New Roman"/>
          <w:iCs/>
          <w:sz w:val="28"/>
          <w:szCs w:val="28"/>
        </w:rPr>
        <w:t xml:space="preserve"> по физике</w:t>
      </w:r>
    </w:p>
    <w:p w14:paraId="66BAF1C7" w14:textId="77777777" w:rsidR="008B4EF4" w:rsidRPr="00300A23" w:rsidRDefault="008B4EF4" w:rsidP="00371D31">
      <w:pPr>
        <w:spacing w:after="0" w:line="240" w:lineRule="auto"/>
        <w:ind w:firstLine="720"/>
        <w:jc w:val="center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034"/>
        <w:gridCol w:w="2461"/>
        <w:gridCol w:w="4642"/>
      </w:tblGrid>
      <w:tr w:rsidR="00554638" w:rsidRPr="00E63C90" w14:paraId="6ECDE8B5" w14:textId="77777777" w:rsidTr="00E05BA6">
        <w:trPr>
          <w:jc w:val="center"/>
        </w:trPr>
        <w:tc>
          <w:tcPr>
            <w:tcW w:w="3034" w:type="dxa"/>
          </w:tcPr>
          <w:p w14:paraId="33872768" w14:textId="3BEEF359" w:rsidR="00554638" w:rsidRPr="00E63C90" w:rsidRDefault="00E63C90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E63C90">
              <w:rPr>
                <w:rFonts w:ascii="Times New Roman" w:hAnsi="Times New Roman" w:cs="Times New Roman"/>
                <w:iCs/>
                <w:sz w:val="24"/>
                <w:szCs w:val="28"/>
              </w:rPr>
              <w:t>Период проведения ДР</w:t>
            </w:r>
          </w:p>
        </w:tc>
        <w:tc>
          <w:tcPr>
            <w:tcW w:w="2461" w:type="dxa"/>
          </w:tcPr>
          <w:p w14:paraId="6FA0D66F" w14:textId="7D104B10" w:rsidR="00554638" w:rsidRPr="00E63C90" w:rsidRDefault="00554638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E63C90">
              <w:rPr>
                <w:rFonts w:ascii="Times New Roman" w:hAnsi="Times New Roman" w:cs="Times New Roman"/>
                <w:iCs/>
                <w:sz w:val="24"/>
                <w:szCs w:val="28"/>
              </w:rPr>
              <w:t>Общее количество участников ДР, чел</w:t>
            </w:r>
            <w:r w:rsidR="00E63C90" w:rsidRPr="00E63C90">
              <w:rPr>
                <w:rFonts w:ascii="Times New Roman" w:hAnsi="Times New Roman" w:cs="Times New Roman"/>
                <w:iCs/>
                <w:sz w:val="24"/>
                <w:szCs w:val="28"/>
              </w:rPr>
              <w:t>.</w:t>
            </w:r>
          </w:p>
        </w:tc>
        <w:tc>
          <w:tcPr>
            <w:tcW w:w="4642" w:type="dxa"/>
          </w:tcPr>
          <w:p w14:paraId="16635DC0" w14:textId="77777777" w:rsidR="00E63C90" w:rsidRPr="00E63C90" w:rsidRDefault="00554638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E63C90">
              <w:rPr>
                <w:rFonts w:ascii="Times New Roman" w:hAnsi="Times New Roman" w:cs="Times New Roman"/>
                <w:iCs/>
                <w:sz w:val="24"/>
                <w:szCs w:val="28"/>
              </w:rPr>
              <w:t>К</w:t>
            </w:r>
            <w:r w:rsidR="00E63C90" w:rsidRPr="00E63C90">
              <w:rPr>
                <w:rFonts w:ascii="Times New Roman" w:hAnsi="Times New Roman" w:cs="Times New Roman"/>
                <w:iCs/>
                <w:sz w:val="24"/>
                <w:szCs w:val="28"/>
              </w:rPr>
              <w:t>оличест</w:t>
            </w:r>
            <w:r w:rsidRPr="00E63C90">
              <w:rPr>
                <w:rFonts w:ascii="Times New Roman" w:hAnsi="Times New Roman" w:cs="Times New Roman"/>
                <w:iCs/>
                <w:sz w:val="24"/>
                <w:szCs w:val="28"/>
              </w:rPr>
              <w:t>во выпускников /</w:t>
            </w:r>
          </w:p>
          <w:p w14:paraId="084F63FA" w14:textId="6B9A3801" w:rsidR="00554638" w:rsidRPr="00E63C90" w:rsidRDefault="00554638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E63C90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 % от общего числа обучающихся 11 классов </w:t>
            </w:r>
            <w:r w:rsidR="00E63C90" w:rsidRPr="00E63C90">
              <w:rPr>
                <w:rFonts w:ascii="Times New Roman" w:hAnsi="Times New Roman" w:cs="Times New Roman"/>
                <w:iCs/>
                <w:sz w:val="24"/>
                <w:szCs w:val="28"/>
              </w:rPr>
              <w:t>Приморского края</w:t>
            </w:r>
          </w:p>
        </w:tc>
      </w:tr>
      <w:tr w:rsidR="00554638" w:rsidRPr="00E63C90" w14:paraId="088E3935" w14:textId="77777777" w:rsidTr="00E05BA6">
        <w:trPr>
          <w:jc w:val="center"/>
        </w:trPr>
        <w:tc>
          <w:tcPr>
            <w:tcW w:w="3034" w:type="dxa"/>
          </w:tcPr>
          <w:p w14:paraId="7E60AB08" w14:textId="0133898E" w:rsidR="00554638" w:rsidRPr="00E63C90" w:rsidRDefault="00E63C90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E63C90">
              <w:rPr>
                <w:rFonts w:ascii="Times New Roman" w:hAnsi="Times New Roman" w:cs="Times New Roman"/>
                <w:iCs/>
                <w:sz w:val="24"/>
                <w:szCs w:val="28"/>
              </w:rPr>
              <w:t>январь 2024 года</w:t>
            </w:r>
          </w:p>
        </w:tc>
        <w:tc>
          <w:tcPr>
            <w:tcW w:w="2461" w:type="dxa"/>
          </w:tcPr>
          <w:p w14:paraId="6C656974" w14:textId="647B2835" w:rsidR="00554638" w:rsidRPr="00E63C90" w:rsidRDefault="00554638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E63C90">
              <w:rPr>
                <w:rFonts w:ascii="Times New Roman" w:hAnsi="Times New Roman" w:cs="Times New Roman"/>
                <w:iCs/>
                <w:sz w:val="24"/>
                <w:szCs w:val="28"/>
              </w:rPr>
              <w:t>119</w:t>
            </w:r>
            <w:r w:rsidR="001C0667" w:rsidRPr="00E63C90">
              <w:rPr>
                <w:rFonts w:ascii="Times New Roman" w:hAnsi="Times New Roman" w:cs="Times New Roman"/>
                <w:iCs/>
                <w:sz w:val="24"/>
                <w:szCs w:val="28"/>
              </w:rPr>
              <w:t>5</w:t>
            </w:r>
          </w:p>
        </w:tc>
        <w:tc>
          <w:tcPr>
            <w:tcW w:w="4642" w:type="dxa"/>
          </w:tcPr>
          <w:p w14:paraId="098B712B" w14:textId="5E521FB5" w:rsidR="00554638" w:rsidRPr="00E63C90" w:rsidRDefault="00554638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E63C90">
              <w:rPr>
                <w:rFonts w:ascii="Times New Roman" w:hAnsi="Times New Roman" w:cs="Times New Roman"/>
                <w:iCs/>
                <w:sz w:val="24"/>
                <w:szCs w:val="28"/>
              </w:rPr>
              <w:t>8769 / 13,6</w:t>
            </w:r>
          </w:p>
        </w:tc>
      </w:tr>
      <w:tr w:rsidR="00554638" w:rsidRPr="00E63C90" w14:paraId="49F03A36" w14:textId="77777777" w:rsidTr="00E05BA6">
        <w:trPr>
          <w:jc w:val="center"/>
        </w:trPr>
        <w:tc>
          <w:tcPr>
            <w:tcW w:w="3034" w:type="dxa"/>
          </w:tcPr>
          <w:p w14:paraId="371377CD" w14:textId="473CF904" w:rsidR="00554638" w:rsidRPr="00E63C90" w:rsidRDefault="00E63C90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E63C90">
              <w:rPr>
                <w:rFonts w:ascii="Times New Roman" w:hAnsi="Times New Roman" w:cs="Times New Roman"/>
                <w:iCs/>
                <w:sz w:val="24"/>
                <w:szCs w:val="28"/>
              </w:rPr>
              <w:t>октябрь 2023 года</w:t>
            </w:r>
          </w:p>
        </w:tc>
        <w:tc>
          <w:tcPr>
            <w:tcW w:w="2461" w:type="dxa"/>
          </w:tcPr>
          <w:p w14:paraId="6762BA05" w14:textId="5D8E4C56" w:rsidR="00554638" w:rsidRPr="00E63C90" w:rsidRDefault="00554638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E63C90">
              <w:rPr>
                <w:rFonts w:ascii="Times New Roman" w:hAnsi="Times New Roman" w:cs="Times New Roman"/>
                <w:iCs/>
                <w:sz w:val="24"/>
                <w:szCs w:val="28"/>
              </w:rPr>
              <w:t>1245</w:t>
            </w:r>
          </w:p>
        </w:tc>
        <w:tc>
          <w:tcPr>
            <w:tcW w:w="4642" w:type="dxa"/>
          </w:tcPr>
          <w:p w14:paraId="51872DAE" w14:textId="0C40D547" w:rsidR="00554638" w:rsidRPr="00E63C90" w:rsidRDefault="00554638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E63C90">
              <w:rPr>
                <w:rFonts w:ascii="Times New Roman" w:hAnsi="Times New Roman" w:cs="Times New Roman"/>
                <w:iCs/>
                <w:sz w:val="24"/>
                <w:szCs w:val="28"/>
              </w:rPr>
              <w:t>8769 / 14,2</w:t>
            </w:r>
          </w:p>
        </w:tc>
      </w:tr>
    </w:tbl>
    <w:p w14:paraId="193DC587" w14:textId="77777777" w:rsidR="008B4EF4" w:rsidRPr="00E05BA6" w:rsidRDefault="008B4EF4" w:rsidP="00371D31">
      <w:pPr>
        <w:pStyle w:val="a4"/>
        <w:spacing w:after="0" w:line="360" w:lineRule="auto"/>
        <w:ind w:left="0" w:firstLine="720"/>
        <w:rPr>
          <w:rFonts w:ascii="Times New Roman" w:hAnsi="Times New Roman" w:cs="Times New Roman"/>
          <w:iCs/>
          <w:sz w:val="10"/>
          <w:szCs w:val="28"/>
        </w:rPr>
      </w:pPr>
    </w:p>
    <w:p w14:paraId="48A5462D" w14:textId="76AD829B" w:rsidR="00554638" w:rsidRPr="00371D31" w:rsidRDefault="00554638" w:rsidP="00E05BA6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71D31">
        <w:rPr>
          <w:rFonts w:ascii="Times New Roman" w:hAnsi="Times New Roman" w:cs="Times New Roman"/>
          <w:iCs/>
          <w:sz w:val="28"/>
          <w:szCs w:val="28"/>
        </w:rPr>
        <w:t xml:space="preserve">Из таблицы видно, что произошло уменьшение участников </w:t>
      </w:r>
      <w:r w:rsidR="00E05BA6">
        <w:rPr>
          <w:rFonts w:ascii="Times New Roman" w:hAnsi="Times New Roman" w:cs="Times New Roman"/>
          <w:iCs/>
          <w:sz w:val="28"/>
          <w:szCs w:val="28"/>
        </w:rPr>
        <w:t>ДР</w:t>
      </w:r>
      <w:r w:rsidRPr="00371D31">
        <w:rPr>
          <w:rFonts w:ascii="Times New Roman" w:hAnsi="Times New Roman" w:cs="Times New Roman"/>
          <w:iCs/>
          <w:sz w:val="28"/>
          <w:szCs w:val="28"/>
        </w:rPr>
        <w:t xml:space="preserve"> по физике, т.е. </w:t>
      </w:r>
      <w:r w:rsidR="00E63C90">
        <w:rPr>
          <w:rFonts w:ascii="Times New Roman" w:hAnsi="Times New Roman" w:cs="Times New Roman"/>
          <w:iCs/>
          <w:sz w:val="28"/>
          <w:szCs w:val="28"/>
        </w:rPr>
        <w:t xml:space="preserve">обучающиеся </w:t>
      </w:r>
      <w:r w:rsidRPr="00371D31">
        <w:rPr>
          <w:rFonts w:ascii="Times New Roman" w:hAnsi="Times New Roman" w:cs="Times New Roman"/>
          <w:iCs/>
          <w:sz w:val="28"/>
          <w:szCs w:val="28"/>
        </w:rPr>
        <w:t xml:space="preserve">более осознанно подошли к выбору экзамена. </w:t>
      </w:r>
    </w:p>
    <w:p w14:paraId="5E9BD3B6" w14:textId="77777777" w:rsidR="00E05BA6" w:rsidRDefault="00E05BA6" w:rsidP="00371D31">
      <w:pPr>
        <w:pStyle w:val="a4"/>
        <w:spacing w:after="0" w:line="360" w:lineRule="auto"/>
        <w:ind w:left="0" w:firstLine="72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2342002F" w14:textId="05508C88" w:rsidR="0083303E" w:rsidRPr="00300A23" w:rsidRDefault="0083303E" w:rsidP="00371D31">
      <w:pPr>
        <w:pStyle w:val="a4"/>
        <w:spacing w:after="0" w:line="360" w:lineRule="auto"/>
        <w:ind w:left="0" w:firstLine="72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300A23">
        <w:rPr>
          <w:rFonts w:ascii="Times New Roman" w:hAnsi="Times New Roman" w:cs="Times New Roman"/>
          <w:iCs/>
          <w:sz w:val="28"/>
          <w:szCs w:val="28"/>
        </w:rPr>
        <w:t xml:space="preserve">Распределение участников ДР по </w:t>
      </w:r>
      <w:r w:rsidR="00E05BA6" w:rsidRPr="00300A23">
        <w:rPr>
          <w:rFonts w:ascii="Times New Roman" w:hAnsi="Times New Roman" w:cs="Times New Roman"/>
          <w:iCs/>
          <w:sz w:val="28"/>
          <w:szCs w:val="28"/>
        </w:rPr>
        <w:t>административно-территориальным единицам (далее – АТЕ) Приморского края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516"/>
        <w:gridCol w:w="3621"/>
      </w:tblGrid>
      <w:tr w:rsidR="00E05BA6" w:rsidRPr="00E05BA6" w14:paraId="648B6267" w14:textId="77777777" w:rsidTr="00E05BA6">
        <w:trPr>
          <w:trHeight w:val="315"/>
          <w:tblHeader/>
        </w:trPr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3DFCA" w14:textId="16AEE714" w:rsidR="00E05BA6" w:rsidRPr="00E05BA6" w:rsidRDefault="00E05BA6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</w:t>
            </w:r>
          </w:p>
        </w:tc>
        <w:tc>
          <w:tcPr>
            <w:tcW w:w="17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1B42" w14:textId="2F9B34EF" w:rsidR="00E05BA6" w:rsidRPr="00E05BA6" w:rsidRDefault="00E05BA6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</w:t>
            </w:r>
          </w:p>
        </w:tc>
      </w:tr>
      <w:tr w:rsidR="0029772F" w:rsidRPr="00E05BA6" w14:paraId="6727A2D6" w14:textId="77777777" w:rsidTr="00E05BA6">
        <w:trPr>
          <w:trHeight w:val="315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14F2F" w14:textId="57A54281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Анучинский муниципальный округ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7BA02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9772F" w:rsidRPr="00E05BA6" w14:paraId="113543B5" w14:textId="77777777" w:rsidTr="00E05BA6">
        <w:trPr>
          <w:trHeight w:val="315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EC9D9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Арсеньевский городской округ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28F6E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29772F" w:rsidRPr="00E05BA6" w14:paraId="09C981D2" w14:textId="77777777" w:rsidTr="00E05BA6">
        <w:trPr>
          <w:trHeight w:val="315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33AF0" w14:textId="0B507B6B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</w:t>
            </w:r>
            <w:r w:rsidR="00E63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мовский городской округ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8EE44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</w:tr>
      <w:tr w:rsidR="0029772F" w:rsidRPr="00E05BA6" w14:paraId="222BA9C4" w14:textId="77777777" w:rsidTr="00E05BA6">
        <w:trPr>
          <w:trHeight w:val="315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603F9" w14:textId="0F331A96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Владивосток</w:t>
            </w:r>
            <w:r w:rsidR="00DA6305"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ский городской округ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32127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361</w:t>
            </w:r>
          </w:p>
        </w:tc>
      </w:tr>
      <w:tr w:rsidR="0029772F" w:rsidRPr="00E05BA6" w14:paraId="11894873" w14:textId="77777777" w:rsidTr="00E05BA6">
        <w:trPr>
          <w:trHeight w:val="315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C7A75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 округ Большой Камень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27B19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29772F" w:rsidRPr="00E05BA6" w14:paraId="11759FA4" w14:textId="77777777" w:rsidTr="00E05BA6">
        <w:trPr>
          <w:trHeight w:val="315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D27E3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 округ ЗАТО г. Фокино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00D93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9772F" w:rsidRPr="00E05BA6" w14:paraId="048A3D6A" w14:textId="77777777" w:rsidTr="00E05BA6">
        <w:trPr>
          <w:trHeight w:val="330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04E2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 округ Спасск- Дальний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A35AF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29772F" w:rsidRPr="00E05BA6" w14:paraId="15AD836D" w14:textId="77777777" w:rsidTr="00E05BA6">
        <w:trPr>
          <w:trHeight w:val="330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2BFE2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Дальнегорский городской округ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819AA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29772F" w:rsidRPr="00E05BA6" w14:paraId="3B1AF72E" w14:textId="77777777" w:rsidTr="00E05BA6">
        <w:trPr>
          <w:trHeight w:val="315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798F5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Дальнереченский городской округ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B6DD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29772F" w:rsidRPr="00E05BA6" w14:paraId="1140467C" w14:textId="77777777" w:rsidTr="00E05BA6">
        <w:trPr>
          <w:trHeight w:val="315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970B6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Дальнереченский муниципальный район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5B727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29772F" w:rsidRPr="00E05BA6" w14:paraId="39A884DD" w14:textId="77777777" w:rsidTr="00E05BA6">
        <w:trPr>
          <w:trHeight w:val="330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F34FE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Кавалеровский муниципальный район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CB6A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29772F" w:rsidRPr="00E05BA6" w14:paraId="100BF618" w14:textId="77777777" w:rsidTr="00E05BA6">
        <w:trPr>
          <w:trHeight w:val="315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DE695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Кировский муниципальный район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3A2DD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9772F" w:rsidRPr="00E05BA6" w14:paraId="304E2172" w14:textId="77777777" w:rsidTr="00E05BA6">
        <w:trPr>
          <w:trHeight w:val="315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CA94C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Красноармейский муниципальный район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79363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29772F" w:rsidRPr="00E05BA6" w14:paraId="11A31A6B" w14:textId="77777777" w:rsidTr="00E05BA6">
        <w:trPr>
          <w:trHeight w:val="330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5DC25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Лазовский муниципальный округ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B4718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9772F" w:rsidRPr="00E05BA6" w14:paraId="1C83384C" w14:textId="77777777" w:rsidTr="00E05BA6">
        <w:trPr>
          <w:trHeight w:val="315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4547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Лесозаводской городской округ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3766E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29772F" w:rsidRPr="00E05BA6" w14:paraId="790F32D8" w14:textId="77777777" w:rsidTr="00E05BA6">
        <w:trPr>
          <w:trHeight w:val="330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38962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Михайловский муниципальный район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A6346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29772F" w:rsidRPr="00E05BA6" w14:paraId="306400BD" w14:textId="77777777" w:rsidTr="00E05BA6">
        <w:trPr>
          <w:trHeight w:val="330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E6E12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Надеждинский муниципальный район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18E11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29772F" w:rsidRPr="00E05BA6" w14:paraId="1C180474" w14:textId="77777777" w:rsidTr="00E05BA6">
        <w:trPr>
          <w:trHeight w:val="330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D0EFB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Находкинский городской округ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46F20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</w:tr>
      <w:tr w:rsidR="0029772F" w:rsidRPr="00E05BA6" w14:paraId="0A892E5F" w14:textId="77777777" w:rsidTr="00E05BA6">
        <w:trPr>
          <w:trHeight w:val="315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FAA35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Октябрьский муниципальный округ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1ABD0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9772F" w:rsidRPr="00E05BA6" w14:paraId="3AD61495" w14:textId="77777777" w:rsidTr="00E05BA6">
        <w:trPr>
          <w:trHeight w:val="330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4A3E4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Ольгинский муниципальный район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03034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9772F" w:rsidRPr="00E05BA6" w14:paraId="10161ADA" w14:textId="77777777" w:rsidTr="00E05BA6">
        <w:trPr>
          <w:trHeight w:val="330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5BDD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Партизанский городской округ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0EEA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29772F" w:rsidRPr="00E05BA6" w14:paraId="2E907E33" w14:textId="77777777" w:rsidTr="00E05BA6">
        <w:trPr>
          <w:trHeight w:val="315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0C9A1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Партизанский муниципальный район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3F451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29772F" w:rsidRPr="00E05BA6" w14:paraId="5086E31C" w14:textId="77777777" w:rsidTr="00E05BA6">
        <w:trPr>
          <w:trHeight w:val="315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63BE5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Пограничный муниципальный округ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4CA6F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9772F" w:rsidRPr="00E05BA6" w14:paraId="34AB0FCE" w14:textId="77777777" w:rsidTr="00E05BA6">
        <w:trPr>
          <w:trHeight w:val="315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37A64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Пожарский муниципальный район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B4AA3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29772F" w:rsidRPr="00E05BA6" w14:paraId="3CAC648B" w14:textId="77777777" w:rsidTr="00E05BA6">
        <w:trPr>
          <w:trHeight w:val="330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A1B58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Спасский муниципальный район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7B9B6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29772F" w:rsidRPr="00E05BA6" w14:paraId="57DA768F" w14:textId="77777777" w:rsidTr="00E05BA6">
        <w:trPr>
          <w:trHeight w:val="330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9F1C7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Тернейский муниципальный округ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2B7E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9772F" w:rsidRPr="00E05BA6" w14:paraId="7DD3844C" w14:textId="77777777" w:rsidTr="00E05BA6">
        <w:trPr>
          <w:trHeight w:val="315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33A77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Уссурийский городской округ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6E45C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</w:tr>
      <w:tr w:rsidR="0029772F" w:rsidRPr="00E05BA6" w14:paraId="2E926B31" w14:textId="77777777" w:rsidTr="00E05BA6">
        <w:trPr>
          <w:trHeight w:val="315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74083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Ханкайский муниципальный округ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2A074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29772F" w:rsidRPr="00E05BA6" w14:paraId="4849B8AA" w14:textId="77777777" w:rsidTr="00E05BA6">
        <w:trPr>
          <w:trHeight w:val="315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039A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Хасанский муниципальный район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20BC0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29772F" w:rsidRPr="00E05BA6" w14:paraId="77FBBD00" w14:textId="77777777" w:rsidTr="00E05BA6">
        <w:trPr>
          <w:trHeight w:val="330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E2B99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Хорольский муниципальный округ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B5E42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29772F" w:rsidRPr="00E05BA6" w14:paraId="5CECADA6" w14:textId="77777777" w:rsidTr="00E05BA6">
        <w:trPr>
          <w:trHeight w:val="315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E9D97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Черниговский муниципальный район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0759B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9772F" w:rsidRPr="00E05BA6" w14:paraId="681E47A5" w14:textId="77777777" w:rsidTr="00E05BA6">
        <w:trPr>
          <w:trHeight w:val="330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E9A2F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Чугуевский муниципальный округ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F7F5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9772F" w:rsidRPr="00E05BA6" w14:paraId="745BEB89" w14:textId="77777777" w:rsidTr="00E05BA6">
        <w:trPr>
          <w:trHeight w:val="315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F7661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Шкотовский муниципальный район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D6798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29772F" w:rsidRPr="00E05BA6" w14:paraId="126237E5" w14:textId="77777777" w:rsidTr="00E05BA6">
        <w:trPr>
          <w:trHeight w:val="330"/>
        </w:trPr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7E541" w14:textId="77777777" w:rsidR="0029772F" w:rsidRPr="00E05BA6" w:rsidRDefault="0029772F" w:rsidP="002E1A3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Яковлевский муниципальный район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2931A" w14:textId="77777777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9772F" w:rsidRPr="00E05BA6" w14:paraId="13F420C1" w14:textId="77777777" w:rsidTr="00E05BA6">
        <w:trPr>
          <w:trHeight w:val="330"/>
        </w:trPr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ABED7" w14:textId="3066E8E1" w:rsidR="0029772F" w:rsidRPr="00E05BA6" w:rsidRDefault="0029772F" w:rsidP="002E1A3C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80E93" w14:textId="7700CD96" w:rsidR="0029772F" w:rsidRPr="00E05BA6" w:rsidRDefault="0029772F" w:rsidP="002E1A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1195</w:t>
            </w:r>
          </w:p>
        </w:tc>
      </w:tr>
    </w:tbl>
    <w:p w14:paraId="784EDC50" w14:textId="77777777" w:rsidR="00DA6305" w:rsidRPr="00E05BA6" w:rsidRDefault="00DA6305" w:rsidP="00371D3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Cs/>
          <w:sz w:val="14"/>
          <w:szCs w:val="28"/>
        </w:rPr>
      </w:pPr>
    </w:p>
    <w:p w14:paraId="3E7E773A" w14:textId="0466DBC8" w:rsidR="00554638" w:rsidRPr="00371D31" w:rsidRDefault="00DF7B1F" w:rsidP="00371D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71D31">
        <w:rPr>
          <w:rFonts w:ascii="Times New Roman" w:eastAsia="Calibri" w:hAnsi="Times New Roman" w:cs="Times New Roman"/>
          <w:iCs/>
          <w:sz w:val="28"/>
          <w:szCs w:val="28"/>
        </w:rPr>
        <w:t>Традиционно для государственной итоговой аттестации наибольший процент участников ЕГЭ по физике представлен городскими округами Приморского края. ДР, как возможность проверки своих знаний обучающимися перед государственной итоговой аттестацией, не стала исключением.</w:t>
      </w:r>
    </w:p>
    <w:p w14:paraId="78F89557" w14:textId="77777777" w:rsidR="00E05BA6" w:rsidRDefault="00E05BA6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br w:type="page"/>
      </w:r>
    </w:p>
    <w:p w14:paraId="7315E91C" w14:textId="67E1F0D5" w:rsidR="00DF7B1F" w:rsidRPr="00371D31" w:rsidRDefault="00554638" w:rsidP="00E05BA6">
      <w:pPr>
        <w:spacing w:after="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71D31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Результаты </w:t>
      </w:r>
      <w:r w:rsidR="00300A23">
        <w:rPr>
          <w:rFonts w:ascii="Times New Roman" w:hAnsi="Times New Roman" w:cs="Times New Roman"/>
          <w:iCs/>
          <w:sz w:val="28"/>
          <w:szCs w:val="28"/>
        </w:rPr>
        <w:t>ДР октября 2023 года</w:t>
      </w:r>
      <w:r w:rsidR="00C74AEA" w:rsidRPr="00371D31">
        <w:rPr>
          <w:rFonts w:ascii="Times New Roman" w:hAnsi="Times New Roman" w:cs="Times New Roman"/>
          <w:iCs/>
          <w:sz w:val="28"/>
          <w:szCs w:val="28"/>
        </w:rPr>
        <w:t xml:space="preserve">                  Результаты </w:t>
      </w:r>
      <w:r w:rsidR="00300A23">
        <w:rPr>
          <w:rFonts w:ascii="Times New Roman" w:hAnsi="Times New Roman" w:cs="Times New Roman"/>
          <w:iCs/>
          <w:sz w:val="28"/>
          <w:szCs w:val="28"/>
        </w:rPr>
        <w:t>ДР января 2024 года</w:t>
      </w:r>
    </w:p>
    <w:p w14:paraId="4943DE9E" w14:textId="1299414D" w:rsidR="00554638" w:rsidRPr="00371D31" w:rsidRDefault="00C74AEA" w:rsidP="00371D31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r w:rsidRPr="00371D31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5AC71711" wp14:editId="173BF7C7">
            <wp:simplePos x="0" y="0"/>
            <wp:positionH relativeFrom="column">
              <wp:posOffset>3389630</wp:posOffset>
            </wp:positionH>
            <wp:positionV relativeFrom="paragraph">
              <wp:posOffset>9525</wp:posOffset>
            </wp:positionV>
            <wp:extent cx="2772410" cy="2743200"/>
            <wp:effectExtent l="0" t="0" r="8890" b="0"/>
            <wp:wrapTight wrapText="bothSides">
              <wp:wrapPolygon edited="0">
                <wp:start x="0" y="0"/>
                <wp:lineTo x="0" y="21450"/>
                <wp:lineTo x="21521" y="21450"/>
                <wp:lineTo x="2152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638" w:rsidRPr="00371D31">
        <w:rPr>
          <w:noProof/>
          <w:lang w:eastAsia="ru-RU"/>
        </w:rPr>
        <w:drawing>
          <wp:inline distT="0" distB="0" distL="0" distR="0" wp14:anchorId="79860E04" wp14:editId="6A47EBEE">
            <wp:extent cx="2933148" cy="3299791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3148" cy="329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A7A1A" w14:textId="0113592B" w:rsidR="00E05BA6" w:rsidRDefault="00E05BA6" w:rsidP="00E05BA6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Результаты диагностических работ</w:t>
      </w:r>
      <w:r w:rsidR="00C74AEA" w:rsidRPr="00E05BA6">
        <w:rPr>
          <w:rFonts w:ascii="Times New Roman" w:hAnsi="Times New Roman" w:cs="Times New Roman"/>
          <w:iCs/>
          <w:sz w:val="28"/>
          <w:szCs w:val="28"/>
        </w:rPr>
        <w:t xml:space="preserve"> говорят об уменьшении </w:t>
      </w:r>
      <w:r w:rsidR="00277894" w:rsidRPr="00E05BA6">
        <w:rPr>
          <w:rFonts w:ascii="Times New Roman" w:hAnsi="Times New Roman" w:cs="Times New Roman"/>
          <w:iCs/>
          <w:sz w:val="28"/>
          <w:szCs w:val="28"/>
        </w:rPr>
        <w:t>числа учащихся,</w:t>
      </w:r>
      <w:r w:rsidR="00C74AEA" w:rsidRPr="00E05BA6">
        <w:rPr>
          <w:rFonts w:ascii="Times New Roman" w:hAnsi="Times New Roman" w:cs="Times New Roman"/>
          <w:iCs/>
          <w:sz w:val="28"/>
          <w:szCs w:val="28"/>
        </w:rPr>
        <w:t xml:space="preserve"> не </w:t>
      </w:r>
      <w:r w:rsidR="00277894" w:rsidRPr="00E05BA6">
        <w:rPr>
          <w:rFonts w:ascii="Times New Roman" w:hAnsi="Times New Roman" w:cs="Times New Roman"/>
          <w:iCs/>
          <w:sz w:val="28"/>
          <w:szCs w:val="28"/>
        </w:rPr>
        <w:t>перешагнувших порог</w:t>
      </w:r>
      <w:r w:rsidR="00C74AEA" w:rsidRPr="00E05BA6">
        <w:rPr>
          <w:rFonts w:ascii="Times New Roman" w:hAnsi="Times New Roman" w:cs="Times New Roman"/>
          <w:iCs/>
          <w:sz w:val="28"/>
          <w:szCs w:val="28"/>
        </w:rPr>
        <w:t xml:space="preserve"> в 10 баллов. Но качественный сравнительный анализ сделать нельзя, так как диагностические работы были совершенно </w:t>
      </w:r>
      <w:r w:rsidR="00277894" w:rsidRPr="00E05BA6">
        <w:rPr>
          <w:rFonts w:ascii="Times New Roman" w:hAnsi="Times New Roman" w:cs="Times New Roman"/>
          <w:iCs/>
          <w:sz w:val="28"/>
          <w:szCs w:val="28"/>
        </w:rPr>
        <w:t>разные:</w:t>
      </w:r>
      <w:r w:rsidR="00C74AEA" w:rsidRPr="00E05BA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00A23">
        <w:rPr>
          <w:rFonts w:ascii="Times New Roman" w:hAnsi="Times New Roman" w:cs="Times New Roman"/>
          <w:iCs/>
          <w:sz w:val="28"/>
          <w:szCs w:val="28"/>
        </w:rPr>
        <w:t>ДР октября 2023 года</w:t>
      </w:r>
      <w:r w:rsidR="00C74AEA" w:rsidRPr="00E05BA6">
        <w:rPr>
          <w:rFonts w:ascii="Times New Roman" w:hAnsi="Times New Roman" w:cs="Times New Roman"/>
          <w:iCs/>
          <w:sz w:val="28"/>
          <w:szCs w:val="28"/>
        </w:rPr>
        <w:t xml:space="preserve"> была неполная – содержала всего 14 заданий, а </w:t>
      </w:r>
      <w:r w:rsidR="00300A23">
        <w:rPr>
          <w:rFonts w:ascii="Times New Roman" w:hAnsi="Times New Roman" w:cs="Times New Roman"/>
          <w:iCs/>
          <w:sz w:val="28"/>
          <w:szCs w:val="28"/>
        </w:rPr>
        <w:t>ДР января 2024 года</w:t>
      </w:r>
      <w:r w:rsidR="00C74AEA" w:rsidRPr="00E05BA6">
        <w:rPr>
          <w:rFonts w:ascii="Times New Roman" w:hAnsi="Times New Roman" w:cs="Times New Roman"/>
          <w:iCs/>
          <w:sz w:val="28"/>
          <w:szCs w:val="28"/>
        </w:rPr>
        <w:t xml:space="preserve"> полностью соответствовала спецификации КИМ ЕГЭ.</w:t>
      </w:r>
    </w:p>
    <w:p w14:paraId="17546586" w14:textId="77777777" w:rsidR="00E05BA6" w:rsidRDefault="00E05BA6" w:rsidP="00371D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3C058D87" w14:textId="11C6EDC5" w:rsidR="001F7D3E" w:rsidRDefault="00E05BA6" w:rsidP="00371D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Р</w:t>
      </w:r>
      <w:r w:rsidR="0094168D" w:rsidRPr="00371D31">
        <w:rPr>
          <w:rFonts w:ascii="Times New Roman" w:hAnsi="Times New Roman" w:cs="Times New Roman"/>
          <w:b/>
          <w:iCs/>
          <w:sz w:val="28"/>
          <w:szCs w:val="28"/>
        </w:rPr>
        <w:t>аспределения участников ДР по баллам</w:t>
      </w:r>
    </w:p>
    <w:p w14:paraId="179C503F" w14:textId="77777777" w:rsidR="00E05BA6" w:rsidRPr="00371D31" w:rsidRDefault="00E05BA6" w:rsidP="00371D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2439E6A4" w14:textId="2ACF9F43" w:rsidR="003B74FF" w:rsidRPr="00371D31" w:rsidRDefault="00676D3E" w:rsidP="00371D31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371D31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535CF987" wp14:editId="7E6831B8">
            <wp:extent cx="6005830" cy="2686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754" cy="2718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9A437A" w14:textId="77777777" w:rsidR="00E05BA6" w:rsidRDefault="00E05BA6">
      <w:pPr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br w:type="page"/>
      </w:r>
    </w:p>
    <w:p w14:paraId="7FF83017" w14:textId="671DDC53" w:rsidR="00BC3BD2" w:rsidRPr="00371D31" w:rsidRDefault="00BC3BD2" w:rsidP="00371D3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71D31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Исходя из представленных данных, можно сделать следующие выводы:</w:t>
      </w:r>
    </w:p>
    <w:p w14:paraId="6F59D392" w14:textId="67C2AAB5" w:rsidR="00BC3BD2" w:rsidRPr="00371D31" w:rsidRDefault="00BC3BD2" w:rsidP="00371D31">
      <w:pPr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71D31">
        <w:rPr>
          <w:rFonts w:ascii="Times New Roman" w:eastAsia="Calibri" w:hAnsi="Times New Roman" w:cs="Times New Roman"/>
          <w:iCs/>
          <w:sz w:val="28"/>
          <w:szCs w:val="28"/>
        </w:rPr>
        <w:t xml:space="preserve">Наибольшее количество участников ДР набрали от </w:t>
      </w:r>
      <w:r w:rsidR="00916483" w:rsidRPr="00371D31">
        <w:rPr>
          <w:rFonts w:ascii="Times New Roman" w:eastAsia="Calibri" w:hAnsi="Times New Roman" w:cs="Times New Roman"/>
          <w:iCs/>
          <w:sz w:val="28"/>
          <w:szCs w:val="28"/>
        </w:rPr>
        <w:t>10</w:t>
      </w:r>
      <w:r w:rsidRPr="00371D31">
        <w:rPr>
          <w:rFonts w:ascii="Times New Roman" w:eastAsia="Calibri" w:hAnsi="Times New Roman" w:cs="Times New Roman"/>
          <w:iCs/>
          <w:sz w:val="28"/>
          <w:szCs w:val="28"/>
        </w:rPr>
        <w:t xml:space="preserve"> до </w:t>
      </w:r>
      <w:r w:rsidR="00916483" w:rsidRPr="00371D31">
        <w:rPr>
          <w:rFonts w:ascii="Times New Roman" w:eastAsia="Calibri" w:hAnsi="Times New Roman" w:cs="Times New Roman"/>
          <w:iCs/>
          <w:sz w:val="28"/>
          <w:szCs w:val="28"/>
        </w:rPr>
        <w:t>29</w:t>
      </w:r>
      <w:r w:rsidRPr="00371D31">
        <w:rPr>
          <w:rFonts w:ascii="Times New Roman" w:eastAsia="Calibri" w:hAnsi="Times New Roman" w:cs="Times New Roman"/>
          <w:iCs/>
          <w:sz w:val="28"/>
          <w:szCs w:val="28"/>
        </w:rPr>
        <w:t xml:space="preserve"> баллов (</w:t>
      </w:r>
      <w:r w:rsidR="00916483" w:rsidRPr="00371D31">
        <w:rPr>
          <w:rFonts w:ascii="Times New Roman" w:eastAsia="Calibri" w:hAnsi="Times New Roman" w:cs="Times New Roman"/>
          <w:iCs/>
          <w:sz w:val="28"/>
          <w:szCs w:val="28"/>
        </w:rPr>
        <w:t>76</w:t>
      </w:r>
      <w:r w:rsidRPr="00371D31">
        <w:rPr>
          <w:rFonts w:ascii="Times New Roman" w:eastAsia="Calibri" w:hAnsi="Times New Roman" w:cs="Times New Roman"/>
          <w:iCs/>
          <w:sz w:val="28"/>
          <w:szCs w:val="28"/>
        </w:rPr>
        <w:t>% от общего числа участников ДР).</w:t>
      </w:r>
    </w:p>
    <w:p w14:paraId="6416738F" w14:textId="68382D82" w:rsidR="00BC3BD2" w:rsidRPr="00371D31" w:rsidRDefault="00BC3BD2" w:rsidP="00371D31">
      <w:pPr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71D31">
        <w:rPr>
          <w:rFonts w:ascii="Times New Roman" w:eastAsia="Calibri" w:hAnsi="Times New Roman" w:cs="Times New Roman"/>
          <w:iCs/>
          <w:sz w:val="28"/>
          <w:szCs w:val="28"/>
        </w:rPr>
        <w:t xml:space="preserve">Набрали от 0 до </w:t>
      </w:r>
      <w:r w:rsidR="00916483" w:rsidRPr="00371D31">
        <w:rPr>
          <w:rFonts w:ascii="Times New Roman" w:eastAsia="Calibri" w:hAnsi="Times New Roman" w:cs="Times New Roman"/>
          <w:iCs/>
          <w:sz w:val="28"/>
          <w:szCs w:val="28"/>
        </w:rPr>
        <w:t>9</w:t>
      </w:r>
      <w:r w:rsidRPr="00371D31">
        <w:rPr>
          <w:rFonts w:ascii="Times New Roman" w:eastAsia="Calibri" w:hAnsi="Times New Roman" w:cs="Times New Roman"/>
          <w:iCs/>
          <w:sz w:val="28"/>
          <w:szCs w:val="28"/>
        </w:rPr>
        <w:t xml:space="preserve"> баллов </w:t>
      </w:r>
      <w:r w:rsidR="00916483" w:rsidRPr="00371D31">
        <w:rPr>
          <w:rFonts w:ascii="Times New Roman" w:eastAsia="Calibri" w:hAnsi="Times New Roman" w:cs="Times New Roman"/>
          <w:iCs/>
          <w:sz w:val="28"/>
          <w:szCs w:val="28"/>
        </w:rPr>
        <w:t>126</w:t>
      </w:r>
      <w:r w:rsidRPr="00371D31">
        <w:rPr>
          <w:rFonts w:ascii="Times New Roman" w:eastAsia="Calibri" w:hAnsi="Times New Roman" w:cs="Times New Roman"/>
          <w:iCs/>
          <w:sz w:val="28"/>
          <w:szCs w:val="28"/>
        </w:rPr>
        <w:t xml:space="preserve"> выпускников (1</w:t>
      </w:r>
      <w:r w:rsidR="00916483" w:rsidRPr="00371D31">
        <w:rPr>
          <w:rFonts w:ascii="Times New Roman" w:eastAsia="Calibri" w:hAnsi="Times New Roman" w:cs="Times New Roman"/>
          <w:iCs/>
          <w:sz w:val="28"/>
          <w:szCs w:val="28"/>
        </w:rPr>
        <w:t>0</w:t>
      </w:r>
      <w:r w:rsidRPr="00371D31">
        <w:rPr>
          <w:rFonts w:ascii="Times New Roman" w:eastAsia="Calibri" w:hAnsi="Times New Roman" w:cs="Times New Roman"/>
          <w:iCs/>
          <w:sz w:val="28"/>
          <w:szCs w:val="28"/>
        </w:rPr>
        <w:t>,</w:t>
      </w:r>
      <w:r w:rsidR="00916483" w:rsidRPr="00371D31">
        <w:rPr>
          <w:rFonts w:ascii="Times New Roman" w:eastAsia="Calibri" w:hAnsi="Times New Roman" w:cs="Times New Roman"/>
          <w:iCs/>
          <w:sz w:val="28"/>
          <w:szCs w:val="28"/>
        </w:rPr>
        <w:t>54</w:t>
      </w:r>
      <w:r w:rsidRPr="00371D31">
        <w:rPr>
          <w:rFonts w:ascii="Times New Roman" w:eastAsia="Calibri" w:hAnsi="Times New Roman" w:cs="Times New Roman"/>
          <w:iCs/>
          <w:sz w:val="28"/>
          <w:szCs w:val="28"/>
        </w:rPr>
        <w:t>% от общего числа участников ДР).</w:t>
      </w:r>
    </w:p>
    <w:p w14:paraId="4C5C27F7" w14:textId="27A5DB77" w:rsidR="00BC3BD2" w:rsidRPr="00371D31" w:rsidRDefault="00BC3BD2" w:rsidP="00371D31">
      <w:pPr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71D31">
        <w:rPr>
          <w:rFonts w:ascii="Times New Roman" w:eastAsia="Calibri" w:hAnsi="Times New Roman" w:cs="Times New Roman"/>
          <w:iCs/>
          <w:sz w:val="28"/>
          <w:szCs w:val="28"/>
        </w:rPr>
        <w:t xml:space="preserve">Набрали от </w:t>
      </w:r>
      <w:r w:rsidR="00916483" w:rsidRPr="00371D31">
        <w:rPr>
          <w:rFonts w:ascii="Times New Roman" w:eastAsia="Calibri" w:hAnsi="Times New Roman" w:cs="Times New Roman"/>
          <w:iCs/>
          <w:sz w:val="28"/>
          <w:szCs w:val="28"/>
        </w:rPr>
        <w:t>30</w:t>
      </w:r>
      <w:r w:rsidRPr="00371D31">
        <w:rPr>
          <w:rFonts w:ascii="Times New Roman" w:eastAsia="Calibri" w:hAnsi="Times New Roman" w:cs="Times New Roman"/>
          <w:iCs/>
          <w:sz w:val="28"/>
          <w:szCs w:val="28"/>
        </w:rPr>
        <w:t xml:space="preserve"> до </w:t>
      </w:r>
      <w:r w:rsidR="00916483" w:rsidRPr="00371D31">
        <w:rPr>
          <w:rFonts w:ascii="Times New Roman" w:eastAsia="Calibri" w:hAnsi="Times New Roman" w:cs="Times New Roman"/>
          <w:iCs/>
          <w:sz w:val="28"/>
          <w:szCs w:val="28"/>
        </w:rPr>
        <w:t>45</w:t>
      </w:r>
      <w:r w:rsidRPr="00371D31">
        <w:rPr>
          <w:rFonts w:ascii="Times New Roman" w:eastAsia="Calibri" w:hAnsi="Times New Roman" w:cs="Times New Roman"/>
          <w:iCs/>
          <w:sz w:val="28"/>
          <w:szCs w:val="28"/>
        </w:rPr>
        <w:t xml:space="preserve"> баллов 211 выпускников (</w:t>
      </w:r>
      <w:r w:rsidR="00916483" w:rsidRPr="00371D31">
        <w:rPr>
          <w:rFonts w:ascii="Times New Roman" w:eastAsia="Calibri" w:hAnsi="Times New Roman" w:cs="Times New Roman"/>
          <w:iCs/>
          <w:sz w:val="28"/>
          <w:szCs w:val="28"/>
        </w:rPr>
        <w:t>13,46</w:t>
      </w:r>
      <w:r w:rsidRPr="00371D31">
        <w:rPr>
          <w:rFonts w:ascii="Times New Roman" w:eastAsia="Calibri" w:hAnsi="Times New Roman" w:cs="Times New Roman"/>
          <w:iCs/>
          <w:sz w:val="28"/>
          <w:szCs w:val="28"/>
        </w:rPr>
        <w:t>% от общего числа участников ДР).</w:t>
      </w:r>
    </w:p>
    <w:p w14:paraId="07D15BF7" w14:textId="26F61AA3" w:rsidR="00416A5A" w:rsidRPr="00371D31" w:rsidRDefault="00416A5A" w:rsidP="00371D3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402C1BFA" w14:textId="54F53EFD" w:rsidR="0083303E" w:rsidRPr="00371D31" w:rsidRDefault="001F7D3E" w:rsidP="00371D3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371D31">
        <w:rPr>
          <w:rFonts w:ascii="Times New Roman" w:hAnsi="Times New Roman" w:cs="Times New Roman"/>
          <w:b/>
          <w:iCs/>
          <w:sz w:val="28"/>
          <w:szCs w:val="28"/>
        </w:rPr>
        <w:t xml:space="preserve">Распределение результатов участников ДР </w:t>
      </w:r>
      <w:r w:rsidR="00300A23">
        <w:rPr>
          <w:rFonts w:ascii="Times New Roman" w:hAnsi="Times New Roman" w:cs="Times New Roman"/>
          <w:b/>
          <w:iCs/>
          <w:sz w:val="28"/>
          <w:szCs w:val="28"/>
        </w:rPr>
        <w:t>по АТЕ</w:t>
      </w: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659"/>
        <w:gridCol w:w="602"/>
        <w:gridCol w:w="752"/>
        <w:gridCol w:w="602"/>
        <w:gridCol w:w="752"/>
        <w:gridCol w:w="602"/>
        <w:gridCol w:w="750"/>
        <w:gridCol w:w="602"/>
        <w:gridCol w:w="768"/>
        <w:gridCol w:w="456"/>
        <w:gridCol w:w="728"/>
        <w:gridCol w:w="379"/>
        <w:gridCol w:w="485"/>
      </w:tblGrid>
      <w:tr w:rsidR="00300A23" w:rsidRPr="00300A23" w14:paraId="3EEF27C1" w14:textId="77777777" w:rsidTr="00BA12FB">
        <w:trPr>
          <w:trHeight w:val="300"/>
          <w:tblHeader/>
          <w:jc w:val="center"/>
        </w:trPr>
        <w:tc>
          <w:tcPr>
            <w:tcW w:w="5000" w:type="pct"/>
            <w:gridSpan w:val="13"/>
            <w:noWrap/>
            <w:hideMark/>
          </w:tcPr>
          <w:p w14:paraId="50F0BF7E" w14:textId="77777777" w:rsidR="00300A23" w:rsidRPr="00300A23" w:rsidRDefault="00300A23" w:rsidP="00300A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Уровни подготовки</w:t>
            </w:r>
          </w:p>
        </w:tc>
      </w:tr>
      <w:tr w:rsidR="00300A23" w:rsidRPr="00300A23" w14:paraId="5666F237" w14:textId="77777777" w:rsidTr="00BA12FB">
        <w:trPr>
          <w:trHeight w:val="3067"/>
          <w:tblHeader/>
          <w:jc w:val="center"/>
        </w:trPr>
        <w:tc>
          <w:tcPr>
            <w:tcW w:w="1311" w:type="pct"/>
            <w:noWrap/>
            <w:hideMark/>
          </w:tcPr>
          <w:p w14:paraId="3EDEF5CE" w14:textId="77777777" w:rsidR="00300A23" w:rsidRPr="00300A23" w:rsidRDefault="00300A23" w:rsidP="00300A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МСУ</w:t>
            </w:r>
          </w:p>
        </w:tc>
        <w:tc>
          <w:tcPr>
            <w:tcW w:w="297" w:type="pct"/>
            <w:noWrap/>
            <w:textDirection w:val="btLr"/>
            <w:vAlign w:val="center"/>
            <w:hideMark/>
          </w:tcPr>
          <w:p w14:paraId="0A88B57C" w14:textId="77777777" w:rsidR="00300A23" w:rsidRPr="00300A23" w:rsidRDefault="00300A23" w:rsidP="00300A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Участников</w:t>
            </w:r>
          </w:p>
        </w:tc>
        <w:tc>
          <w:tcPr>
            <w:tcW w:w="371" w:type="pct"/>
            <w:noWrap/>
            <w:textDirection w:val="btLr"/>
            <w:vAlign w:val="center"/>
            <w:hideMark/>
          </w:tcPr>
          <w:p w14:paraId="39A6FAC3" w14:textId="77777777" w:rsidR="00300A23" w:rsidRPr="00300A23" w:rsidRDefault="00300A23" w:rsidP="00300A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Средний процент выполнения</w:t>
            </w:r>
          </w:p>
        </w:tc>
        <w:tc>
          <w:tcPr>
            <w:tcW w:w="297" w:type="pct"/>
            <w:noWrap/>
            <w:textDirection w:val="btLr"/>
            <w:vAlign w:val="center"/>
            <w:hideMark/>
          </w:tcPr>
          <w:p w14:paraId="55EEE4D4" w14:textId="455567FB" w:rsidR="00300A23" w:rsidRPr="00300A23" w:rsidRDefault="00300A23" w:rsidP="00300A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Набрали макс. балл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(кол-во)</w:t>
            </w:r>
          </w:p>
        </w:tc>
        <w:tc>
          <w:tcPr>
            <w:tcW w:w="371" w:type="pct"/>
            <w:noWrap/>
            <w:textDirection w:val="btLr"/>
            <w:vAlign w:val="center"/>
            <w:hideMark/>
          </w:tcPr>
          <w:p w14:paraId="48CD78A0" w14:textId="62A092B5" w:rsidR="00300A23" w:rsidRPr="00300A23" w:rsidRDefault="00300A23" w:rsidP="00300A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Набрали макс. балл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297" w:type="pct"/>
            <w:noWrap/>
            <w:textDirection w:val="btLr"/>
            <w:vAlign w:val="center"/>
            <w:hideMark/>
          </w:tcPr>
          <w:p w14:paraId="0D996347" w14:textId="25C1652D" w:rsidR="00300A23" w:rsidRPr="00300A23" w:rsidRDefault="00300A23" w:rsidP="00300A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Не зачтено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(кол-во)</w:t>
            </w:r>
          </w:p>
        </w:tc>
        <w:tc>
          <w:tcPr>
            <w:tcW w:w="370" w:type="pct"/>
            <w:noWrap/>
            <w:textDirection w:val="btLr"/>
            <w:vAlign w:val="center"/>
            <w:hideMark/>
          </w:tcPr>
          <w:p w14:paraId="50824367" w14:textId="0753478B" w:rsidR="00300A23" w:rsidRPr="00300A23" w:rsidRDefault="00300A23" w:rsidP="00300A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Не зачтено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297" w:type="pct"/>
            <w:noWrap/>
            <w:textDirection w:val="btLr"/>
            <w:vAlign w:val="center"/>
            <w:hideMark/>
          </w:tcPr>
          <w:p w14:paraId="3060B17E" w14:textId="050C3681" w:rsidR="00300A23" w:rsidRPr="00300A23" w:rsidRDefault="00300A23" w:rsidP="00300A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Зачтено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(кол-во)</w:t>
            </w:r>
          </w:p>
        </w:tc>
        <w:tc>
          <w:tcPr>
            <w:tcW w:w="379" w:type="pct"/>
            <w:noWrap/>
            <w:textDirection w:val="btLr"/>
            <w:vAlign w:val="center"/>
            <w:hideMark/>
          </w:tcPr>
          <w:p w14:paraId="0885F7E8" w14:textId="4093AA89" w:rsidR="00300A23" w:rsidRPr="00300A23" w:rsidRDefault="00300A23" w:rsidP="00300A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Зачтено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225" w:type="pct"/>
            <w:noWrap/>
            <w:textDirection w:val="btLr"/>
            <w:vAlign w:val="center"/>
            <w:hideMark/>
          </w:tcPr>
          <w:p w14:paraId="16843D8D" w14:textId="7C022208" w:rsidR="00300A23" w:rsidRPr="00300A23" w:rsidRDefault="00300A23" w:rsidP="00300A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 xml:space="preserve">Набрано более 80% от </w:t>
            </w:r>
            <w:proofErr w:type="spellStart"/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(кол-во)</w:t>
            </w:r>
          </w:p>
        </w:tc>
        <w:tc>
          <w:tcPr>
            <w:tcW w:w="359" w:type="pct"/>
            <w:noWrap/>
            <w:textDirection w:val="btLr"/>
            <w:vAlign w:val="center"/>
            <w:hideMark/>
          </w:tcPr>
          <w:p w14:paraId="6A39FB86" w14:textId="78E08C0E" w:rsidR="00300A23" w:rsidRPr="00300A23" w:rsidRDefault="00300A23" w:rsidP="00300A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 xml:space="preserve">Набрано более 80% от </w:t>
            </w:r>
            <w:proofErr w:type="spellStart"/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187" w:type="pct"/>
            <w:noWrap/>
            <w:textDirection w:val="btLr"/>
            <w:vAlign w:val="center"/>
            <w:hideMark/>
          </w:tcPr>
          <w:p w14:paraId="4D733173" w14:textId="5969FEBA" w:rsidR="00300A23" w:rsidRPr="00300A23" w:rsidRDefault="00300A23" w:rsidP="00300A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Набрали 0 баллов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(кол-во)</w:t>
            </w:r>
          </w:p>
        </w:tc>
        <w:tc>
          <w:tcPr>
            <w:tcW w:w="240" w:type="pct"/>
            <w:noWrap/>
            <w:textDirection w:val="btLr"/>
            <w:vAlign w:val="center"/>
            <w:hideMark/>
          </w:tcPr>
          <w:p w14:paraId="573CE696" w14:textId="525E1955" w:rsidR="00300A23" w:rsidRPr="00300A23" w:rsidRDefault="00300A23" w:rsidP="00300A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Набрали 0 баллов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</w:tr>
      <w:tr w:rsidR="00300A23" w:rsidRPr="00300A23" w14:paraId="390E9C3B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7A6FB36E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Анучинский муниципальный округ</w:t>
            </w:r>
          </w:p>
        </w:tc>
        <w:tc>
          <w:tcPr>
            <w:tcW w:w="297" w:type="pct"/>
            <w:noWrap/>
            <w:hideMark/>
          </w:tcPr>
          <w:p w14:paraId="2A437A40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1" w:type="pct"/>
            <w:noWrap/>
            <w:hideMark/>
          </w:tcPr>
          <w:p w14:paraId="79B5A351" w14:textId="5309E15E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34.44</w:t>
            </w:r>
          </w:p>
        </w:tc>
        <w:tc>
          <w:tcPr>
            <w:tcW w:w="297" w:type="pct"/>
            <w:noWrap/>
            <w:hideMark/>
          </w:tcPr>
          <w:p w14:paraId="484751DC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731C534A" w14:textId="463CA6E2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20B42D14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0" w:type="pct"/>
            <w:noWrap/>
            <w:hideMark/>
          </w:tcPr>
          <w:p w14:paraId="3B322106" w14:textId="15176353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33.33</w:t>
            </w:r>
          </w:p>
        </w:tc>
        <w:tc>
          <w:tcPr>
            <w:tcW w:w="297" w:type="pct"/>
            <w:noWrap/>
            <w:hideMark/>
          </w:tcPr>
          <w:p w14:paraId="0D29A4F8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9" w:type="pct"/>
            <w:noWrap/>
            <w:hideMark/>
          </w:tcPr>
          <w:p w14:paraId="11AA8401" w14:textId="6E033FDC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25" w:type="pct"/>
            <w:noWrap/>
            <w:hideMark/>
          </w:tcPr>
          <w:p w14:paraId="5596DFE5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pct"/>
            <w:noWrap/>
            <w:hideMark/>
          </w:tcPr>
          <w:p w14:paraId="1818439D" w14:textId="7C4901F6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16.67</w:t>
            </w:r>
          </w:p>
        </w:tc>
        <w:tc>
          <w:tcPr>
            <w:tcW w:w="187" w:type="pct"/>
            <w:noWrap/>
            <w:hideMark/>
          </w:tcPr>
          <w:p w14:paraId="75E69554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29FBB9AB" w14:textId="1FDB07F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089221F4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204E215C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Арсеньевский городской округ</w:t>
            </w:r>
          </w:p>
        </w:tc>
        <w:tc>
          <w:tcPr>
            <w:tcW w:w="297" w:type="pct"/>
            <w:noWrap/>
            <w:hideMark/>
          </w:tcPr>
          <w:p w14:paraId="706283B6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71" w:type="pct"/>
            <w:noWrap/>
            <w:hideMark/>
          </w:tcPr>
          <w:p w14:paraId="0E63D8CA" w14:textId="3D17C6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47.10</w:t>
            </w:r>
          </w:p>
        </w:tc>
        <w:tc>
          <w:tcPr>
            <w:tcW w:w="297" w:type="pct"/>
            <w:noWrap/>
            <w:hideMark/>
          </w:tcPr>
          <w:p w14:paraId="27807C40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072B65F1" w14:textId="30CD5CBB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26F274FE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0" w:type="pct"/>
            <w:noWrap/>
            <w:hideMark/>
          </w:tcPr>
          <w:p w14:paraId="3E7EEEB8" w14:textId="3D4A2E69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2.44</w:t>
            </w:r>
          </w:p>
        </w:tc>
        <w:tc>
          <w:tcPr>
            <w:tcW w:w="297" w:type="pct"/>
            <w:noWrap/>
            <w:hideMark/>
          </w:tcPr>
          <w:p w14:paraId="2698D665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79" w:type="pct"/>
            <w:noWrap/>
            <w:hideMark/>
          </w:tcPr>
          <w:p w14:paraId="5065BA74" w14:textId="0DB5DBA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95.12</w:t>
            </w:r>
          </w:p>
        </w:tc>
        <w:tc>
          <w:tcPr>
            <w:tcW w:w="225" w:type="pct"/>
            <w:noWrap/>
            <w:hideMark/>
          </w:tcPr>
          <w:p w14:paraId="69AEE535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pct"/>
            <w:noWrap/>
            <w:hideMark/>
          </w:tcPr>
          <w:p w14:paraId="759BFFC3" w14:textId="17DD45D0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2.44</w:t>
            </w:r>
          </w:p>
        </w:tc>
        <w:tc>
          <w:tcPr>
            <w:tcW w:w="187" w:type="pct"/>
            <w:noWrap/>
            <w:hideMark/>
          </w:tcPr>
          <w:p w14:paraId="7CAFD00D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7FCD786E" w14:textId="516B4F25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56820FB5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095E5F9B" w14:textId="49723283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r w:rsidR="00E63C9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мовский городской округ</w:t>
            </w:r>
          </w:p>
        </w:tc>
        <w:tc>
          <w:tcPr>
            <w:tcW w:w="297" w:type="pct"/>
            <w:noWrap/>
            <w:hideMark/>
          </w:tcPr>
          <w:p w14:paraId="04867FA0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71" w:type="pct"/>
            <w:noWrap/>
            <w:hideMark/>
          </w:tcPr>
          <w:p w14:paraId="36DAC716" w14:textId="54258B9C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48.53</w:t>
            </w:r>
          </w:p>
        </w:tc>
        <w:tc>
          <w:tcPr>
            <w:tcW w:w="297" w:type="pct"/>
            <w:noWrap/>
            <w:hideMark/>
          </w:tcPr>
          <w:p w14:paraId="0214660C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639B7FAC" w14:textId="1CC816C9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5F7DD4DB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0" w:type="pct"/>
            <w:noWrap/>
            <w:hideMark/>
          </w:tcPr>
          <w:p w14:paraId="795BD190" w14:textId="61E34204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97" w:type="pct"/>
            <w:noWrap/>
            <w:hideMark/>
          </w:tcPr>
          <w:p w14:paraId="528372C1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379" w:type="pct"/>
            <w:noWrap/>
            <w:hideMark/>
          </w:tcPr>
          <w:p w14:paraId="17D6301B" w14:textId="14B84B8B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86.73</w:t>
            </w:r>
          </w:p>
        </w:tc>
        <w:tc>
          <w:tcPr>
            <w:tcW w:w="225" w:type="pct"/>
            <w:noWrap/>
            <w:hideMark/>
          </w:tcPr>
          <w:p w14:paraId="0F00350F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9" w:type="pct"/>
            <w:noWrap/>
            <w:hideMark/>
          </w:tcPr>
          <w:p w14:paraId="16002B3C" w14:textId="1ECBF164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8.16</w:t>
            </w:r>
          </w:p>
        </w:tc>
        <w:tc>
          <w:tcPr>
            <w:tcW w:w="187" w:type="pct"/>
            <w:noWrap/>
            <w:hideMark/>
          </w:tcPr>
          <w:p w14:paraId="1F876BC6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293E4FA4" w14:textId="431ED66A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570119DA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0B6DC245" w14:textId="2A3DFCEE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Владивостокский городской округ</w:t>
            </w:r>
          </w:p>
        </w:tc>
        <w:tc>
          <w:tcPr>
            <w:tcW w:w="297" w:type="pct"/>
            <w:noWrap/>
            <w:hideMark/>
          </w:tcPr>
          <w:p w14:paraId="0CC2987A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371" w:type="pct"/>
            <w:noWrap/>
            <w:hideMark/>
          </w:tcPr>
          <w:p w14:paraId="206037C5" w14:textId="3F69CB58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45.27</w:t>
            </w:r>
          </w:p>
        </w:tc>
        <w:tc>
          <w:tcPr>
            <w:tcW w:w="297" w:type="pct"/>
            <w:noWrap/>
            <w:hideMark/>
          </w:tcPr>
          <w:p w14:paraId="264843EE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3D62C040" w14:textId="11147F98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10763956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70" w:type="pct"/>
            <w:noWrap/>
            <w:hideMark/>
          </w:tcPr>
          <w:p w14:paraId="228242CE" w14:textId="6668856B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12.47</w:t>
            </w:r>
          </w:p>
        </w:tc>
        <w:tc>
          <w:tcPr>
            <w:tcW w:w="297" w:type="pct"/>
            <w:noWrap/>
            <w:hideMark/>
          </w:tcPr>
          <w:p w14:paraId="7A4992E7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379" w:type="pct"/>
            <w:noWrap/>
            <w:hideMark/>
          </w:tcPr>
          <w:p w14:paraId="73959F5A" w14:textId="7D36DDF9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81.16</w:t>
            </w:r>
          </w:p>
        </w:tc>
        <w:tc>
          <w:tcPr>
            <w:tcW w:w="225" w:type="pct"/>
            <w:noWrap/>
            <w:hideMark/>
          </w:tcPr>
          <w:p w14:paraId="4E0F2E10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59" w:type="pct"/>
            <w:noWrap/>
            <w:hideMark/>
          </w:tcPr>
          <w:p w14:paraId="37670B15" w14:textId="10F83EFB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6.37</w:t>
            </w:r>
          </w:p>
        </w:tc>
        <w:tc>
          <w:tcPr>
            <w:tcW w:w="187" w:type="pct"/>
            <w:noWrap/>
            <w:hideMark/>
          </w:tcPr>
          <w:p w14:paraId="0720F45B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164B04BA" w14:textId="5A6FB0F3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5521AAA8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04D4C3DB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Городской округ Большой Камень</w:t>
            </w:r>
          </w:p>
        </w:tc>
        <w:tc>
          <w:tcPr>
            <w:tcW w:w="297" w:type="pct"/>
            <w:noWrap/>
            <w:hideMark/>
          </w:tcPr>
          <w:p w14:paraId="716A61BA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71" w:type="pct"/>
            <w:noWrap/>
            <w:hideMark/>
          </w:tcPr>
          <w:p w14:paraId="19340D1E" w14:textId="58AAC97B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48.09</w:t>
            </w:r>
          </w:p>
        </w:tc>
        <w:tc>
          <w:tcPr>
            <w:tcW w:w="297" w:type="pct"/>
            <w:noWrap/>
            <w:hideMark/>
          </w:tcPr>
          <w:p w14:paraId="7CE7E4A1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673ADF2F" w14:textId="09E4461A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58910117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0" w:type="pct"/>
            <w:noWrap/>
            <w:hideMark/>
          </w:tcPr>
          <w:p w14:paraId="4DE3A23A" w14:textId="52D33E46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noWrap/>
            <w:hideMark/>
          </w:tcPr>
          <w:p w14:paraId="30D360DD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79" w:type="pct"/>
            <w:noWrap/>
            <w:hideMark/>
          </w:tcPr>
          <w:p w14:paraId="3837D74D" w14:textId="3CEE886D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225" w:type="pct"/>
            <w:noWrap/>
            <w:hideMark/>
          </w:tcPr>
          <w:p w14:paraId="514B76B8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pct"/>
            <w:noWrap/>
            <w:hideMark/>
          </w:tcPr>
          <w:p w14:paraId="57165133" w14:textId="1E94D8C2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7" w:type="pct"/>
            <w:noWrap/>
            <w:hideMark/>
          </w:tcPr>
          <w:p w14:paraId="0E360200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48F75FC3" w14:textId="15621589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5A4627E4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288A59E1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Городской округ ЗАТО г. Фокино</w:t>
            </w:r>
          </w:p>
        </w:tc>
        <w:tc>
          <w:tcPr>
            <w:tcW w:w="297" w:type="pct"/>
            <w:noWrap/>
            <w:hideMark/>
          </w:tcPr>
          <w:p w14:paraId="5EA6D0C6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71" w:type="pct"/>
            <w:noWrap/>
            <w:hideMark/>
          </w:tcPr>
          <w:p w14:paraId="40A41312" w14:textId="2B005DB5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34.67</w:t>
            </w:r>
          </w:p>
        </w:tc>
        <w:tc>
          <w:tcPr>
            <w:tcW w:w="297" w:type="pct"/>
            <w:noWrap/>
            <w:hideMark/>
          </w:tcPr>
          <w:p w14:paraId="717C7CE4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4FD0317C" w14:textId="6EE0E42F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0107493A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0" w:type="pct"/>
            <w:noWrap/>
            <w:hideMark/>
          </w:tcPr>
          <w:p w14:paraId="0F90EE1F" w14:textId="0D08EC8F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97" w:type="pct"/>
            <w:noWrap/>
            <w:hideMark/>
          </w:tcPr>
          <w:p w14:paraId="460BC9A5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79" w:type="pct"/>
            <w:noWrap/>
            <w:hideMark/>
          </w:tcPr>
          <w:p w14:paraId="4D438EA1" w14:textId="25F497E3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225" w:type="pct"/>
            <w:noWrap/>
            <w:hideMark/>
          </w:tcPr>
          <w:p w14:paraId="33C383E4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6EA78DA7" w14:textId="4F4C5F72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2CF238FA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6380ABA8" w14:textId="449EE0DA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2DD90851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3EAC1703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Городской округ Спасск- Дальний</w:t>
            </w:r>
          </w:p>
        </w:tc>
        <w:tc>
          <w:tcPr>
            <w:tcW w:w="297" w:type="pct"/>
            <w:noWrap/>
            <w:hideMark/>
          </w:tcPr>
          <w:p w14:paraId="6AFBA66E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71" w:type="pct"/>
            <w:noWrap/>
            <w:hideMark/>
          </w:tcPr>
          <w:p w14:paraId="532CA9B8" w14:textId="4817C36B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38.13</w:t>
            </w:r>
          </w:p>
        </w:tc>
        <w:tc>
          <w:tcPr>
            <w:tcW w:w="297" w:type="pct"/>
            <w:noWrap/>
            <w:hideMark/>
          </w:tcPr>
          <w:p w14:paraId="7377D6ED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577D2F31" w14:textId="1E24D5C0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7888569F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70" w:type="pct"/>
            <w:noWrap/>
            <w:hideMark/>
          </w:tcPr>
          <w:p w14:paraId="216FFA37" w14:textId="2A67D75B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97" w:type="pct"/>
            <w:noWrap/>
            <w:hideMark/>
          </w:tcPr>
          <w:p w14:paraId="5FDECB66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79" w:type="pct"/>
            <w:noWrap/>
            <w:hideMark/>
          </w:tcPr>
          <w:p w14:paraId="012DE379" w14:textId="3373B496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225" w:type="pct"/>
            <w:noWrap/>
            <w:hideMark/>
          </w:tcPr>
          <w:p w14:paraId="587C3D25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3142AA62" w14:textId="3FF67181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658F2CCB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40B6549E" w14:textId="0628F654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5101B93E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59534708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Дальнегорский городской округ</w:t>
            </w:r>
          </w:p>
        </w:tc>
        <w:tc>
          <w:tcPr>
            <w:tcW w:w="297" w:type="pct"/>
            <w:noWrap/>
            <w:hideMark/>
          </w:tcPr>
          <w:p w14:paraId="6AD8E3E2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71" w:type="pct"/>
            <w:noWrap/>
            <w:hideMark/>
          </w:tcPr>
          <w:p w14:paraId="1DAB371C" w14:textId="52B0B178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41.11</w:t>
            </w:r>
          </w:p>
        </w:tc>
        <w:tc>
          <w:tcPr>
            <w:tcW w:w="297" w:type="pct"/>
            <w:noWrap/>
            <w:hideMark/>
          </w:tcPr>
          <w:p w14:paraId="4C6DF720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31AE6B2E" w14:textId="6C7EA43E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0B52946A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0" w:type="pct"/>
            <w:noWrap/>
            <w:hideMark/>
          </w:tcPr>
          <w:p w14:paraId="7A144BAB" w14:textId="6CBD9ABE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77A7E2EB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79" w:type="pct"/>
            <w:noWrap/>
            <w:hideMark/>
          </w:tcPr>
          <w:p w14:paraId="7EB93EB0" w14:textId="78E39F2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5" w:type="pct"/>
            <w:noWrap/>
            <w:hideMark/>
          </w:tcPr>
          <w:p w14:paraId="23A6E6BE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54EEC3CA" w14:textId="6C6D3A93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66DA0222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5490C5D1" w14:textId="516FD369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59C361A1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23DD05E8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Дальнереченский городской округ</w:t>
            </w:r>
          </w:p>
        </w:tc>
        <w:tc>
          <w:tcPr>
            <w:tcW w:w="297" w:type="pct"/>
            <w:noWrap/>
            <w:hideMark/>
          </w:tcPr>
          <w:p w14:paraId="713851E5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71" w:type="pct"/>
            <w:noWrap/>
            <w:hideMark/>
          </w:tcPr>
          <w:p w14:paraId="18AABC60" w14:textId="5F951B03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45.52</w:t>
            </w:r>
          </w:p>
        </w:tc>
        <w:tc>
          <w:tcPr>
            <w:tcW w:w="297" w:type="pct"/>
            <w:noWrap/>
            <w:hideMark/>
          </w:tcPr>
          <w:p w14:paraId="69095DDA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27627021" w14:textId="4A0E4AC5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0674661A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0" w:type="pct"/>
            <w:noWrap/>
            <w:hideMark/>
          </w:tcPr>
          <w:p w14:paraId="3A7DAB31" w14:textId="40E65F50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3.45</w:t>
            </w:r>
          </w:p>
        </w:tc>
        <w:tc>
          <w:tcPr>
            <w:tcW w:w="297" w:type="pct"/>
            <w:noWrap/>
            <w:hideMark/>
          </w:tcPr>
          <w:p w14:paraId="021D560A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79" w:type="pct"/>
            <w:noWrap/>
            <w:hideMark/>
          </w:tcPr>
          <w:p w14:paraId="3A7A6BF0" w14:textId="4F5D9201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96.55</w:t>
            </w:r>
          </w:p>
        </w:tc>
        <w:tc>
          <w:tcPr>
            <w:tcW w:w="225" w:type="pct"/>
            <w:noWrap/>
            <w:hideMark/>
          </w:tcPr>
          <w:p w14:paraId="058BB9C6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5C629467" w14:textId="356D1C01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4CE42B74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6863DA87" w14:textId="2157496D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34BC885D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104BB94A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Дальнереченский муниципальный район</w:t>
            </w:r>
          </w:p>
        </w:tc>
        <w:tc>
          <w:tcPr>
            <w:tcW w:w="297" w:type="pct"/>
            <w:noWrap/>
            <w:hideMark/>
          </w:tcPr>
          <w:p w14:paraId="44100667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71" w:type="pct"/>
            <w:noWrap/>
            <w:hideMark/>
          </w:tcPr>
          <w:p w14:paraId="35D271F0" w14:textId="763A3ACC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32.38</w:t>
            </w:r>
          </w:p>
        </w:tc>
        <w:tc>
          <w:tcPr>
            <w:tcW w:w="297" w:type="pct"/>
            <w:noWrap/>
            <w:hideMark/>
          </w:tcPr>
          <w:p w14:paraId="6569D9D4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28D68B75" w14:textId="2CA8969E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49B0E17E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0" w:type="pct"/>
            <w:noWrap/>
            <w:hideMark/>
          </w:tcPr>
          <w:p w14:paraId="21C77E62" w14:textId="60E3564E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14.29</w:t>
            </w:r>
          </w:p>
        </w:tc>
        <w:tc>
          <w:tcPr>
            <w:tcW w:w="297" w:type="pct"/>
            <w:noWrap/>
            <w:hideMark/>
          </w:tcPr>
          <w:p w14:paraId="7D4846BF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9" w:type="pct"/>
            <w:noWrap/>
            <w:hideMark/>
          </w:tcPr>
          <w:p w14:paraId="58CF02B9" w14:textId="53B70D80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85.71</w:t>
            </w:r>
          </w:p>
        </w:tc>
        <w:tc>
          <w:tcPr>
            <w:tcW w:w="225" w:type="pct"/>
            <w:noWrap/>
            <w:hideMark/>
          </w:tcPr>
          <w:p w14:paraId="18A85E48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0E35B94A" w14:textId="35D81CEB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3E120A26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551C2B78" w14:textId="5AA6F1D4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5F60D7ED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7EBCF1F0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Кавалеровский муниципальный район</w:t>
            </w:r>
          </w:p>
        </w:tc>
        <w:tc>
          <w:tcPr>
            <w:tcW w:w="297" w:type="pct"/>
            <w:noWrap/>
            <w:hideMark/>
          </w:tcPr>
          <w:p w14:paraId="319A8FB5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71" w:type="pct"/>
            <w:noWrap/>
            <w:hideMark/>
          </w:tcPr>
          <w:p w14:paraId="1187CE7A" w14:textId="32EE95DA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40.44</w:t>
            </w:r>
          </w:p>
        </w:tc>
        <w:tc>
          <w:tcPr>
            <w:tcW w:w="297" w:type="pct"/>
            <w:noWrap/>
            <w:hideMark/>
          </w:tcPr>
          <w:p w14:paraId="2208C8E2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460F402C" w14:textId="51984854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521DA90E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0" w:type="pct"/>
            <w:noWrap/>
            <w:hideMark/>
          </w:tcPr>
          <w:p w14:paraId="56EB6C74" w14:textId="0C72CACD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97" w:type="pct"/>
            <w:noWrap/>
            <w:hideMark/>
          </w:tcPr>
          <w:p w14:paraId="20AC8D56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79" w:type="pct"/>
            <w:noWrap/>
            <w:hideMark/>
          </w:tcPr>
          <w:p w14:paraId="16B6E500" w14:textId="5E3A170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225" w:type="pct"/>
            <w:noWrap/>
            <w:hideMark/>
          </w:tcPr>
          <w:p w14:paraId="017BF2CB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0B1DF54B" w14:textId="3EDA32F2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175803C9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2695E437" w14:textId="5A1B9116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3E3E9B87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74AEECD2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Кировский муниципальный район</w:t>
            </w:r>
          </w:p>
        </w:tc>
        <w:tc>
          <w:tcPr>
            <w:tcW w:w="297" w:type="pct"/>
            <w:noWrap/>
            <w:hideMark/>
          </w:tcPr>
          <w:p w14:paraId="75C028CD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1" w:type="pct"/>
            <w:noWrap/>
            <w:hideMark/>
          </w:tcPr>
          <w:p w14:paraId="67EA2BB1" w14:textId="05F79BD9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44.89</w:t>
            </w:r>
          </w:p>
        </w:tc>
        <w:tc>
          <w:tcPr>
            <w:tcW w:w="297" w:type="pct"/>
            <w:noWrap/>
            <w:hideMark/>
          </w:tcPr>
          <w:p w14:paraId="1D9B22CF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63931C30" w14:textId="6E99D946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1DAD5819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0" w:type="pct"/>
            <w:noWrap/>
            <w:hideMark/>
          </w:tcPr>
          <w:p w14:paraId="1E1977D3" w14:textId="2ADAD37F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52168ABB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9" w:type="pct"/>
            <w:noWrap/>
            <w:hideMark/>
          </w:tcPr>
          <w:p w14:paraId="45D500CC" w14:textId="75924E1F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225" w:type="pct"/>
            <w:noWrap/>
            <w:hideMark/>
          </w:tcPr>
          <w:p w14:paraId="178C7C49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pct"/>
            <w:noWrap/>
            <w:hideMark/>
          </w:tcPr>
          <w:p w14:paraId="0388BEC3" w14:textId="53E14401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7" w:type="pct"/>
            <w:noWrap/>
            <w:hideMark/>
          </w:tcPr>
          <w:p w14:paraId="300AE1D5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2C867B8D" w14:textId="1F313BEE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3D145EF4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1929A4A6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Красноармейский муниципальный район</w:t>
            </w:r>
          </w:p>
        </w:tc>
        <w:tc>
          <w:tcPr>
            <w:tcW w:w="297" w:type="pct"/>
            <w:noWrap/>
            <w:hideMark/>
          </w:tcPr>
          <w:p w14:paraId="6D9E4693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71" w:type="pct"/>
            <w:noWrap/>
            <w:hideMark/>
          </w:tcPr>
          <w:p w14:paraId="6C06772D" w14:textId="07228A89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34.57</w:t>
            </w:r>
          </w:p>
        </w:tc>
        <w:tc>
          <w:tcPr>
            <w:tcW w:w="297" w:type="pct"/>
            <w:noWrap/>
            <w:hideMark/>
          </w:tcPr>
          <w:p w14:paraId="4F16EA44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3D26025A" w14:textId="3ED4E9B6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763513C1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0" w:type="pct"/>
            <w:noWrap/>
            <w:hideMark/>
          </w:tcPr>
          <w:p w14:paraId="6D43C3E1" w14:textId="27F06B62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5BBE76D0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79" w:type="pct"/>
            <w:noWrap/>
            <w:hideMark/>
          </w:tcPr>
          <w:p w14:paraId="34E0EEF1" w14:textId="08CBDF4B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5" w:type="pct"/>
            <w:noWrap/>
            <w:hideMark/>
          </w:tcPr>
          <w:p w14:paraId="343B642D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657ED6E8" w14:textId="03FACF41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4E0763D6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0C8DF59E" w14:textId="0916B334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24ACFDF4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707DA403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Лазовский муниципальный округ</w:t>
            </w:r>
          </w:p>
        </w:tc>
        <w:tc>
          <w:tcPr>
            <w:tcW w:w="297" w:type="pct"/>
            <w:noWrap/>
            <w:hideMark/>
          </w:tcPr>
          <w:p w14:paraId="1F09ED12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1" w:type="pct"/>
            <w:noWrap/>
            <w:hideMark/>
          </w:tcPr>
          <w:p w14:paraId="5AD88741" w14:textId="53294DCF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29.78</w:t>
            </w:r>
          </w:p>
        </w:tc>
        <w:tc>
          <w:tcPr>
            <w:tcW w:w="297" w:type="pct"/>
            <w:noWrap/>
            <w:hideMark/>
          </w:tcPr>
          <w:p w14:paraId="3FC9BFE6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39D3BAFD" w14:textId="46E57B53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0AB94CFC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0" w:type="pct"/>
            <w:noWrap/>
            <w:hideMark/>
          </w:tcPr>
          <w:p w14:paraId="01CB278F" w14:textId="4D544393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97" w:type="pct"/>
            <w:noWrap/>
            <w:hideMark/>
          </w:tcPr>
          <w:p w14:paraId="69B93B6A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9" w:type="pct"/>
            <w:noWrap/>
            <w:hideMark/>
          </w:tcPr>
          <w:p w14:paraId="022940A2" w14:textId="1042069B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25" w:type="pct"/>
            <w:noWrap/>
            <w:hideMark/>
          </w:tcPr>
          <w:p w14:paraId="03A13948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5B1F3C00" w14:textId="47EDB1E0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584DA95B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3666E6B2" w14:textId="6CB90A26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0052892D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12516213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Лесозаводской городской округ</w:t>
            </w:r>
          </w:p>
        </w:tc>
        <w:tc>
          <w:tcPr>
            <w:tcW w:w="297" w:type="pct"/>
            <w:noWrap/>
            <w:hideMark/>
          </w:tcPr>
          <w:p w14:paraId="572C1D16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71" w:type="pct"/>
            <w:noWrap/>
            <w:hideMark/>
          </w:tcPr>
          <w:p w14:paraId="5264B8F2" w14:textId="729AE632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53.89</w:t>
            </w:r>
          </w:p>
        </w:tc>
        <w:tc>
          <w:tcPr>
            <w:tcW w:w="297" w:type="pct"/>
            <w:noWrap/>
            <w:hideMark/>
          </w:tcPr>
          <w:p w14:paraId="7D180197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1D01EA5B" w14:textId="11C73C55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6D885922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0" w:type="pct"/>
            <w:noWrap/>
            <w:hideMark/>
          </w:tcPr>
          <w:p w14:paraId="22D05069" w14:textId="34B1485A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6.25</w:t>
            </w:r>
          </w:p>
        </w:tc>
        <w:tc>
          <w:tcPr>
            <w:tcW w:w="297" w:type="pct"/>
            <w:noWrap/>
            <w:hideMark/>
          </w:tcPr>
          <w:p w14:paraId="2CA98491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79" w:type="pct"/>
            <w:noWrap/>
            <w:hideMark/>
          </w:tcPr>
          <w:p w14:paraId="7E4F7FE5" w14:textId="5004314A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87.5</w:t>
            </w:r>
          </w:p>
        </w:tc>
        <w:tc>
          <w:tcPr>
            <w:tcW w:w="225" w:type="pct"/>
            <w:noWrap/>
            <w:hideMark/>
          </w:tcPr>
          <w:p w14:paraId="4AEA707F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pct"/>
            <w:noWrap/>
            <w:hideMark/>
          </w:tcPr>
          <w:p w14:paraId="1EEA9F2A" w14:textId="04CDC03C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6.25</w:t>
            </w:r>
          </w:p>
        </w:tc>
        <w:tc>
          <w:tcPr>
            <w:tcW w:w="187" w:type="pct"/>
            <w:noWrap/>
            <w:hideMark/>
          </w:tcPr>
          <w:p w14:paraId="29E8DEBC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65B588EB" w14:textId="23624B58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121A5587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37F2B0FC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Михайловский муниципальный район</w:t>
            </w:r>
          </w:p>
        </w:tc>
        <w:tc>
          <w:tcPr>
            <w:tcW w:w="297" w:type="pct"/>
            <w:noWrap/>
            <w:hideMark/>
          </w:tcPr>
          <w:p w14:paraId="747C933A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71" w:type="pct"/>
            <w:noWrap/>
            <w:hideMark/>
          </w:tcPr>
          <w:p w14:paraId="6A29168C" w14:textId="3B7E10DD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33.56</w:t>
            </w:r>
          </w:p>
        </w:tc>
        <w:tc>
          <w:tcPr>
            <w:tcW w:w="297" w:type="pct"/>
            <w:noWrap/>
            <w:hideMark/>
          </w:tcPr>
          <w:p w14:paraId="4552EA13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18EAC65A" w14:textId="0CF126DE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01C8304F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0" w:type="pct"/>
            <w:noWrap/>
            <w:hideMark/>
          </w:tcPr>
          <w:p w14:paraId="77F1F05B" w14:textId="10317865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97" w:type="pct"/>
            <w:noWrap/>
            <w:hideMark/>
          </w:tcPr>
          <w:p w14:paraId="179ED2F7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79" w:type="pct"/>
            <w:noWrap/>
            <w:hideMark/>
          </w:tcPr>
          <w:p w14:paraId="43101A88" w14:textId="4BE3BA93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225" w:type="pct"/>
            <w:noWrap/>
            <w:hideMark/>
          </w:tcPr>
          <w:p w14:paraId="5BD6B436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56CC6F88" w14:textId="645479D0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7BDF8E2B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4A5DF8B0" w14:textId="1A6CD975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41AA6E08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6B185BA7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Надеждинский муниципальный район</w:t>
            </w:r>
          </w:p>
        </w:tc>
        <w:tc>
          <w:tcPr>
            <w:tcW w:w="297" w:type="pct"/>
            <w:noWrap/>
            <w:hideMark/>
          </w:tcPr>
          <w:p w14:paraId="2080F6A1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71" w:type="pct"/>
            <w:noWrap/>
            <w:hideMark/>
          </w:tcPr>
          <w:p w14:paraId="0E82339E" w14:textId="6E59BC22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32.13</w:t>
            </w:r>
          </w:p>
        </w:tc>
        <w:tc>
          <w:tcPr>
            <w:tcW w:w="297" w:type="pct"/>
            <w:noWrap/>
            <w:hideMark/>
          </w:tcPr>
          <w:p w14:paraId="3402DF8F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6D473C66" w14:textId="5CDF29EE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60E511E2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0" w:type="pct"/>
            <w:noWrap/>
            <w:hideMark/>
          </w:tcPr>
          <w:p w14:paraId="4EEBFC78" w14:textId="54E46A0C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20.83</w:t>
            </w:r>
          </w:p>
        </w:tc>
        <w:tc>
          <w:tcPr>
            <w:tcW w:w="297" w:type="pct"/>
            <w:noWrap/>
            <w:hideMark/>
          </w:tcPr>
          <w:p w14:paraId="4E415A9D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79" w:type="pct"/>
            <w:noWrap/>
            <w:hideMark/>
          </w:tcPr>
          <w:p w14:paraId="3C3E1CC4" w14:textId="7A79794F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79.17</w:t>
            </w:r>
          </w:p>
        </w:tc>
        <w:tc>
          <w:tcPr>
            <w:tcW w:w="225" w:type="pct"/>
            <w:noWrap/>
            <w:hideMark/>
          </w:tcPr>
          <w:p w14:paraId="35E25BFA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47EF5851" w14:textId="17D20D5C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441BF4BE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7F88E447" w14:textId="785873C9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432E6339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76F003A1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Находкинский городской округ</w:t>
            </w:r>
          </w:p>
        </w:tc>
        <w:tc>
          <w:tcPr>
            <w:tcW w:w="297" w:type="pct"/>
            <w:noWrap/>
            <w:hideMark/>
          </w:tcPr>
          <w:p w14:paraId="70C8209C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371" w:type="pct"/>
            <w:noWrap/>
            <w:hideMark/>
          </w:tcPr>
          <w:p w14:paraId="4897FAE1" w14:textId="039359FE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44.38</w:t>
            </w:r>
          </w:p>
        </w:tc>
        <w:tc>
          <w:tcPr>
            <w:tcW w:w="297" w:type="pct"/>
            <w:noWrap/>
            <w:hideMark/>
          </w:tcPr>
          <w:p w14:paraId="09806D79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" w:type="pct"/>
            <w:noWrap/>
            <w:hideMark/>
          </w:tcPr>
          <w:p w14:paraId="1EF4655E" w14:textId="745EEE89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0.89</w:t>
            </w:r>
          </w:p>
        </w:tc>
        <w:tc>
          <w:tcPr>
            <w:tcW w:w="297" w:type="pct"/>
            <w:noWrap/>
            <w:hideMark/>
          </w:tcPr>
          <w:p w14:paraId="20E199A6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70" w:type="pct"/>
            <w:noWrap/>
            <w:hideMark/>
          </w:tcPr>
          <w:p w14:paraId="09D02842" w14:textId="59C52068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12.5</w:t>
            </w:r>
          </w:p>
        </w:tc>
        <w:tc>
          <w:tcPr>
            <w:tcW w:w="297" w:type="pct"/>
            <w:noWrap/>
            <w:hideMark/>
          </w:tcPr>
          <w:p w14:paraId="11A5333D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379" w:type="pct"/>
            <w:noWrap/>
            <w:hideMark/>
          </w:tcPr>
          <w:p w14:paraId="09AB54AD" w14:textId="212FB8B9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82.14</w:t>
            </w:r>
          </w:p>
        </w:tc>
        <w:tc>
          <w:tcPr>
            <w:tcW w:w="225" w:type="pct"/>
            <w:noWrap/>
            <w:hideMark/>
          </w:tcPr>
          <w:p w14:paraId="0CDC1617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9" w:type="pct"/>
            <w:noWrap/>
            <w:hideMark/>
          </w:tcPr>
          <w:p w14:paraId="72482E65" w14:textId="61435D78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5.36</w:t>
            </w:r>
          </w:p>
        </w:tc>
        <w:tc>
          <w:tcPr>
            <w:tcW w:w="187" w:type="pct"/>
            <w:noWrap/>
            <w:hideMark/>
          </w:tcPr>
          <w:p w14:paraId="5628C1D1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74A042C5" w14:textId="78F1FC2C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3A527F2E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77DAB734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Октябрьский муниципальный округ</w:t>
            </w:r>
          </w:p>
        </w:tc>
        <w:tc>
          <w:tcPr>
            <w:tcW w:w="297" w:type="pct"/>
            <w:noWrap/>
            <w:hideMark/>
          </w:tcPr>
          <w:p w14:paraId="1CB34532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71" w:type="pct"/>
            <w:noWrap/>
            <w:hideMark/>
          </w:tcPr>
          <w:p w14:paraId="24725A05" w14:textId="46F01FA4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41.39</w:t>
            </w:r>
          </w:p>
        </w:tc>
        <w:tc>
          <w:tcPr>
            <w:tcW w:w="297" w:type="pct"/>
            <w:noWrap/>
            <w:hideMark/>
          </w:tcPr>
          <w:p w14:paraId="51F436E6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20EB0187" w14:textId="76640E4E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72A66810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0" w:type="pct"/>
            <w:noWrap/>
            <w:hideMark/>
          </w:tcPr>
          <w:p w14:paraId="74F32DB6" w14:textId="7A790BA5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12.5</w:t>
            </w:r>
          </w:p>
        </w:tc>
        <w:tc>
          <w:tcPr>
            <w:tcW w:w="297" w:type="pct"/>
            <w:noWrap/>
            <w:hideMark/>
          </w:tcPr>
          <w:p w14:paraId="302DA1B8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79" w:type="pct"/>
            <w:noWrap/>
            <w:hideMark/>
          </w:tcPr>
          <w:p w14:paraId="61A1DA65" w14:textId="3ECE4FC6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87.5</w:t>
            </w:r>
          </w:p>
        </w:tc>
        <w:tc>
          <w:tcPr>
            <w:tcW w:w="225" w:type="pct"/>
            <w:noWrap/>
            <w:hideMark/>
          </w:tcPr>
          <w:p w14:paraId="19444AA2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6BEFD894" w14:textId="7065B3C9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6B549AA7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27BDE04C" w14:textId="7785BCF2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11D5C8CD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4F9DF757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Ольгинский муниципальный район</w:t>
            </w:r>
          </w:p>
        </w:tc>
        <w:tc>
          <w:tcPr>
            <w:tcW w:w="297" w:type="pct"/>
            <w:noWrap/>
            <w:hideMark/>
          </w:tcPr>
          <w:p w14:paraId="7A2694ED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1" w:type="pct"/>
            <w:noWrap/>
            <w:hideMark/>
          </w:tcPr>
          <w:p w14:paraId="352C3D83" w14:textId="04FAC38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38.52</w:t>
            </w:r>
          </w:p>
        </w:tc>
        <w:tc>
          <w:tcPr>
            <w:tcW w:w="297" w:type="pct"/>
            <w:noWrap/>
            <w:hideMark/>
          </w:tcPr>
          <w:p w14:paraId="7D409657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31D479F2" w14:textId="60AE7E6E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3F5719CC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0" w:type="pct"/>
            <w:noWrap/>
            <w:hideMark/>
          </w:tcPr>
          <w:p w14:paraId="0B857BA2" w14:textId="10C0BF4B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1AE4A522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9" w:type="pct"/>
            <w:noWrap/>
            <w:hideMark/>
          </w:tcPr>
          <w:p w14:paraId="509FD46E" w14:textId="0BD72C1C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5" w:type="pct"/>
            <w:noWrap/>
            <w:hideMark/>
          </w:tcPr>
          <w:p w14:paraId="1EA559F4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48789EE3" w14:textId="08AF1524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56743B9C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441FC502" w14:textId="21353F2B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3EAEE437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7C99DD92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Партизанский городской округ</w:t>
            </w:r>
          </w:p>
        </w:tc>
        <w:tc>
          <w:tcPr>
            <w:tcW w:w="297" w:type="pct"/>
            <w:noWrap/>
            <w:hideMark/>
          </w:tcPr>
          <w:p w14:paraId="35D62812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71" w:type="pct"/>
            <w:noWrap/>
            <w:hideMark/>
          </w:tcPr>
          <w:p w14:paraId="73CC01F1" w14:textId="232BC991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32.99</w:t>
            </w:r>
          </w:p>
        </w:tc>
        <w:tc>
          <w:tcPr>
            <w:tcW w:w="297" w:type="pct"/>
            <w:noWrap/>
            <w:hideMark/>
          </w:tcPr>
          <w:p w14:paraId="74737EB9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0DD168EF" w14:textId="12C51C1B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35B357B1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70" w:type="pct"/>
            <w:noWrap/>
            <w:hideMark/>
          </w:tcPr>
          <w:p w14:paraId="3C37E3FD" w14:textId="4D774795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17.78</w:t>
            </w:r>
          </w:p>
        </w:tc>
        <w:tc>
          <w:tcPr>
            <w:tcW w:w="297" w:type="pct"/>
            <w:noWrap/>
            <w:hideMark/>
          </w:tcPr>
          <w:p w14:paraId="47322DB6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79" w:type="pct"/>
            <w:noWrap/>
            <w:hideMark/>
          </w:tcPr>
          <w:p w14:paraId="6B107FEC" w14:textId="58C3E518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82.22</w:t>
            </w:r>
          </w:p>
        </w:tc>
        <w:tc>
          <w:tcPr>
            <w:tcW w:w="225" w:type="pct"/>
            <w:noWrap/>
            <w:hideMark/>
          </w:tcPr>
          <w:p w14:paraId="730874A5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266FDE25" w14:textId="3FCAC7F1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2CAA0331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114928CC" w14:textId="2ED3F63A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6AB65C18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02D6A0A2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Партизанский муниципальный район</w:t>
            </w:r>
          </w:p>
        </w:tc>
        <w:tc>
          <w:tcPr>
            <w:tcW w:w="297" w:type="pct"/>
            <w:noWrap/>
            <w:hideMark/>
          </w:tcPr>
          <w:p w14:paraId="7EDD0CC3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71" w:type="pct"/>
            <w:noWrap/>
            <w:hideMark/>
          </w:tcPr>
          <w:p w14:paraId="013F919A" w14:textId="61E08A01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39.87</w:t>
            </w:r>
          </w:p>
        </w:tc>
        <w:tc>
          <w:tcPr>
            <w:tcW w:w="297" w:type="pct"/>
            <w:noWrap/>
            <w:hideMark/>
          </w:tcPr>
          <w:p w14:paraId="7EC1759E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5ECA22D6" w14:textId="1499CE50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0BA75B77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0" w:type="pct"/>
            <w:noWrap/>
            <w:hideMark/>
          </w:tcPr>
          <w:p w14:paraId="2E6C910A" w14:textId="740206D4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5.88</w:t>
            </w:r>
          </w:p>
        </w:tc>
        <w:tc>
          <w:tcPr>
            <w:tcW w:w="297" w:type="pct"/>
            <w:noWrap/>
            <w:hideMark/>
          </w:tcPr>
          <w:p w14:paraId="1604F7F0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79" w:type="pct"/>
            <w:noWrap/>
            <w:hideMark/>
          </w:tcPr>
          <w:p w14:paraId="57A87AB8" w14:textId="6E38A906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94.12</w:t>
            </w:r>
          </w:p>
        </w:tc>
        <w:tc>
          <w:tcPr>
            <w:tcW w:w="225" w:type="pct"/>
            <w:noWrap/>
            <w:hideMark/>
          </w:tcPr>
          <w:p w14:paraId="7578B816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333B1CA1" w14:textId="6165356D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7DC610E5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32831B2D" w14:textId="6B8C923A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17D7FF3B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7554C9BE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Пограничный муниципальный округ</w:t>
            </w:r>
          </w:p>
        </w:tc>
        <w:tc>
          <w:tcPr>
            <w:tcW w:w="297" w:type="pct"/>
            <w:noWrap/>
            <w:hideMark/>
          </w:tcPr>
          <w:p w14:paraId="50CC619A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71" w:type="pct"/>
            <w:noWrap/>
            <w:hideMark/>
          </w:tcPr>
          <w:p w14:paraId="4BC93A38" w14:textId="7E1B2964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33.06</w:t>
            </w:r>
          </w:p>
        </w:tc>
        <w:tc>
          <w:tcPr>
            <w:tcW w:w="297" w:type="pct"/>
            <w:noWrap/>
            <w:hideMark/>
          </w:tcPr>
          <w:p w14:paraId="01CB580E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70FDBF2A" w14:textId="0AD299A2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519BA34C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0" w:type="pct"/>
            <w:noWrap/>
            <w:hideMark/>
          </w:tcPr>
          <w:p w14:paraId="5AD480BC" w14:textId="0CCCDBD8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255B9C3E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79" w:type="pct"/>
            <w:noWrap/>
            <w:hideMark/>
          </w:tcPr>
          <w:p w14:paraId="4685B83C" w14:textId="0EB94D2F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5" w:type="pct"/>
            <w:noWrap/>
            <w:hideMark/>
          </w:tcPr>
          <w:p w14:paraId="12F9BB1A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118B9E1A" w14:textId="02BF7E61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343D1420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2639F0CF" w14:textId="4C5C9851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0F331946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17FF76CC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Пожарский муниципальный район</w:t>
            </w:r>
          </w:p>
        </w:tc>
        <w:tc>
          <w:tcPr>
            <w:tcW w:w="297" w:type="pct"/>
            <w:noWrap/>
            <w:hideMark/>
          </w:tcPr>
          <w:p w14:paraId="3E7D3C03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71" w:type="pct"/>
            <w:noWrap/>
            <w:hideMark/>
          </w:tcPr>
          <w:p w14:paraId="65741900" w14:textId="730FEA25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38.40</w:t>
            </w:r>
          </w:p>
        </w:tc>
        <w:tc>
          <w:tcPr>
            <w:tcW w:w="297" w:type="pct"/>
            <w:noWrap/>
            <w:hideMark/>
          </w:tcPr>
          <w:p w14:paraId="31F01401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623C3FA1" w14:textId="174C4BAC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3C61F874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0" w:type="pct"/>
            <w:noWrap/>
            <w:hideMark/>
          </w:tcPr>
          <w:p w14:paraId="15854260" w14:textId="2A1AA571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5.56</w:t>
            </w:r>
          </w:p>
        </w:tc>
        <w:tc>
          <w:tcPr>
            <w:tcW w:w="297" w:type="pct"/>
            <w:noWrap/>
            <w:hideMark/>
          </w:tcPr>
          <w:p w14:paraId="34501440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79" w:type="pct"/>
            <w:noWrap/>
            <w:hideMark/>
          </w:tcPr>
          <w:p w14:paraId="7F2597A4" w14:textId="75D2BD3E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94.44</w:t>
            </w:r>
          </w:p>
        </w:tc>
        <w:tc>
          <w:tcPr>
            <w:tcW w:w="225" w:type="pct"/>
            <w:noWrap/>
            <w:hideMark/>
          </w:tcPr>
          <w:p w14:paraId="603757DA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463227FA" w14:textId="075FF24F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0D347D3C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31B5315A" w14:textId="64FFBCB4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66CA8D82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32BFED6C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Спасский муниципальный район</w:t>
            </w:r>
          </w:p>
        </w:tc>
        <w:tc>
          <w:tcPr>
            <w:tcW w:w="297" w:type="pct"/>
            <w:noWrap/>
            <w:hideMark/>
          </w:tcPr>
          <w:p w14:paraId="08040980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71" w:type="pct"/>
            <w:noWrap/>
            <w:hideMark/>
          </w:tcPr>
          <w:p w14:paraId="1DED2EFF" w14:textId="4496815B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47.68</w:t>
            </w:r>
          </w:p>
        </w:tc>
        <w:tc>
          <w:tcPr>
            <w:tcW w:w="297" w:type="pct"/>
            <w:noWrap/>
            <w:hideMark/>
          </w:tcPr>
          <w:p w14:paraId="2F30A8A8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78C2FB76" w14:textId="41F74093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6B35D42D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0" w:type="pct"/>
            <w:noWrap/>
            <w:hideMark/>
          </w:tcPr>
          <w:p w14:paraId="0B19BB5C" w14:textId="5B49ADD3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75357962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79" w:type="pct"/>
            <w:noWrap/>
            <w:hideMark/>
          </w:tcPr>
          <w:p w14:paraId="1F7E90F3" w14:textId="30B2E411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5" w:type="pct"/>
            <w:noWrap/>
            <w:hideMark/>
          </w:tcPr>
          <w:p w14:paraId="558B86C7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64BE6B97" w14:textId="06DF747B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78325DE3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3F48CC18" w14:textId="4575128E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52C960C7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35F543AF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Тернейский муниципальный округ</w:t>
            </w:r>
          </w:p>
        </w:tc>
        <w:tc>
          <w:tcPr>
            <w:tcW w:w="297" w:type="pct"/>
            <w:noWrap/>
            <w:hideMark/>
          </w:tcPr>
          <w:p w14:paraId="1D32598F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1" w:type="pct"/>
            <w:noWrap/>
            <w:hideMark/>
          </w:tcPr>
          <w:p w14:paraId="2FA27347" w14:textId="5CED59E5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45.00</w:t>
            </w:r>
          </w:p>
        </w:tc>
        <w:tc>
          <w:tcPr>
            <w:tcW w:w="297" w:type="pct"/>
            <w:noWrap/>
            <w:hideMark/>
          </w:tcPr>
          <w:p w14:paraId="062D4AB4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1297A20D" w14:textId="3755B28B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5E308B36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0" w:type="pct"/>
            <w:noWrap/>
            <w:hideMark/>
          </w:tcPr>
          <w:p w14:paraId="07598331" w14:textId="349E6653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100AA9D9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9" w:type="pct"/>
            <w:noWrap/>
            <w:hideMark/>
          </w:tcPr>
          <w:p w14:paraId="0422A268" w14:textId="59E4336B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5" w:type="pct"/>
            <w:noWrap/>
            <w:hideMark/>
          </w:tcPr>
          <w:p w14:paraId="3FBD2894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56CA8377" w14:textId="45844A7F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322253EF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69FABA49" w14:textId="6DAF59FB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5DCDAC1F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1DFC64A9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Уссурийский городской округ</w:t>
            </w:r>
          </w:p>
        </w:tc>
        <w:tc>
          <w:tcPr>
            <w:tcW w:w="297" w:type="pct"/>
            <w:noWrap/>
            <w:hideMark/>
          </w:tcPr>
          <w:p w14:paraId="76AE655B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371" w:type="pct"/>
            <w:noWrap/>
            <w:hideMark/>
          </w:tcPr>
          <w:p w14:paraId="1B735C95" w14:textId="189E9E3B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45.40</w:t>
            </w:r>
          </w:p>
        </w:tc>
        <w:tc>
          <w:tcPr>
            <w:tcW w:w="297" w:type="pct"/>
            <w:noWrap/>
            <w:hideMark/>
          </w:tcPr>
          <w:p w14:paraId="33B371A8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061C1659" w14:textId="7B1BEA11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7E91FF6A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70" w:type="pct"/>
            <w:noWrap/>
            <w:hideMark/>
          </w:tcPr>
          <w:p w14:paraId="4200705B" w14:textId="3BC83C7E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4.57</w:t>
            </w:r>
          </w:p>
        </w:tc>
        <w:tc>
          <w:tcPr>
            <w:tcW w:w="297" w:type="pct"/>
            <w:noWrap/>
            <w:hideMark/>
          </w:tcPr>
          <w:p w14:paraId="25E32DA6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379" w:type="pct"/>
            <w:noWrap/>
            <w:hideMark/>
          </w:tcPr>
          <w:p w14:paraId="175B03F0" w14:textId="22958882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93.14</w:t>
            </w:r>
          </w:p>
        </w:tc>
        <w:tc>
          <w:tcPr>
            <w:tcW w:w="225" w:type="pct"/>
            <w:noWrap/>
            <w:hideMark/>
          </w:tcPr>
          <w:p w14:paraId="19B2BE5E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9" w:type="pct"/>
            <w:noWrap/>
            <w:hideMark/>
          </w:tcPr>
          <w:p w14:paraId="793DEE1E" w14:textId="7F2AC114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2.29</w:t>
            </w:r>
          </w:p>
        </w:tc>
        <w:tc>
          <w:tcPr>
            <w:tcW w:w="187" w:type="pct"/>
            <w:noWrap/>
            <w:hideMark/>
          </w:tcPr>
          <w:p w14:paraId="57E4EA29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03F80B14" w14:textId="78EF7FFD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715C6273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5CAF5B41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Ханкайский муниципальный округ</w:t>
            </w:r>
          </w:p>
        </w:tc>
        <w:tc>
          <w:tcPr>
            <w:tcW w:w="297" w:type="pct"/>
            <w:noWrap/>
            <w:hideMark/>
          </w:tcPr>
          <w:p w14:paraId="4E4CA51A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71" w:type="pct"/>
            <w:noWrap/>
            <w:hideMark/>
          </w:tcPr>
          <w:p w14:paraId="6D66C423" w14:textId="1828F076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35.35</w:t>
            </w:r>
          </w:p>
        </w:tc>
        <w:tc>
          <w:tcPr>
            <w:tcW w:w="297" w:type="pct"/>
            <w:noWrap/>
            <w:hideMark/>
          </w:tcPr>
          <w:p w14:paraId="1A7F6FEC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25F5784B" w14:textId="170E09D2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55149AA1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0" w:type="pct"/>
            <w:noWrap/>
            <w:hideMark/>
          </w:tcPr>
          <w:p w14:paraId="127CF3F9" w14:textId="0BC58C69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36.36</w:t>
            </w:r>
          </w:p>
        </w:tc>
        <w:tc>
          <w:tcPr>
            <w:tcW w:w="297" w:type="pct"/>
            <w:noWrap/>
            <w:hideMark/>
          </w:tcPr>
          <w:p w14:paraId="5EA856FF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79" w:type="pct"/>
            <w:noWrap/>
            <w:hideMark/>
          </w:tcPr>
          <w:p w14:paraId="7B1E4FAC" w14:textId="5DA2A7A2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63.64</w:t>
            </w:r>
          </w:p>
        </w:tc>
        <w:tc>
          <w:tcPr>
            <w:tcW w:w="225" w:type="pct"/>
            <w:noWrap/>
            <w:hideMark/>
          </w:tcPr>
          <w:p w14:paraId="54E36DEC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33FCDAEA" w14:textId="263E1880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0667173B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3BF2EC34" w14:textId="109B68FA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0A38E426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459F1242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Хасанский муниципальный район</w:t>
            </w:r>
          </w:p>
        </w:tc>
        <w:tc>
          <w:tcPr>
            <w:tcW w:w="297" w:type="pct"/>
            <w:noWrap/>
            <w:hideMark/>
          </w:tcPr>
          <w:p w14:paraId="028C4BCB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71" w:type="pct"/>
            <w:noWrap/>
            <w:hideMark/>
          </w:tcPr>
          <w:p w14:paraId="5B445621" w14:textId="759DAD1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38.97</w:t>
            </w:r>
          </w:p>
        </w:tc>
        <w:tc>
          <w:tcPr>
            <w:tcW w:w="297" w:type="pct"/>
            <w:noWrap/>
            <w:hideMark/>
          </w:tcPr>
          <w:p w14:paraId="67A91059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5BE50770" w14:textId="3516EE53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7C5B3D1C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0" w:type="pct"/>
            <w:noWrap/>
            <w:hideMark/>
          </w:tcPr>
          <w:p w14:paraId="53444AD0" w14:textId="34A85B6E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23.08</w:t>
            </w:r>
          </w:p>
        </w:tc>
        <w:tc>
          <w:tcPr>
            <w:tcW w:w="297" w:type="pct"/>
            <w:noWrap/>
            <w:hideMark/>
          </w:tcPr>
          <w:p w14:paraId="7DF70020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79" w:type="pct"/>
            <w:noWrap/>
            <w:hideMark/>
          </w:tcPr>
          <w:p w14:paraId="07CCC16B" w14:textId="4405EBD6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76.92</w:t>
            </w:r>
          </w:p>
        </w:tc>
        <w:tc>
          <w:tcPr>
            <w:tcW w:w="225" w:type="pct"/>
            <w:noWrap/>
            <w:hideMark/>
          </w:tcPr>
          <w:p w14:paraId="5524C7AA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7F0C9B85" w14:textId="373EA045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21B74A8F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0FB41290" w14:textId="4BC1C623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56FF3C07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506CBDB0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Хорольский муниципальный округ</w:t>
            </w:r>
          </w:p>
        </w:tc>
        <w:tc>
          <w:tcPr>
            <w:tcW w:w="297" w:type="pct"/>
            <w:noWrap/>
            <w:hideMark/>
          </w:tcPr>
          <w:p w14:paraId="76B5E638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71" w:type="pct"/>
            <w:noWrap/>
            <w:hideMark/>
          </w:tcPr>
          <w:p w14:paraId="3B4DF804" w14:textId="3D063D79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27.68</w:t>
            </w:r>
          </w:p>
        </w:tc>
        <w:tc>
          <w:tcPr>
            <w:tcW w:w="297" w:type="pct"/>
            <w:noWrap/>
            <w:hideMark/>
          </w:tcPr>
          <w:p w14:paraId="39308D17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16A18AD1" w14:textId="63DAFA5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4E573723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0" w:type="pct"/>
            <w:noWrap/>
            <w:hideMark/>
          </w:tcPr>
          <w:p w14:paraId="02EB10EF" w14:textId="39C86926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45.45</w:t>
            </w:r>
          </w:p>
        </w:tc>
        <w:tc>
          <w:tcPr>
            <w:tcW w:w="297" w:type="pct"/>
            <w:noWrap/>
            <w:hideMark/>
          </w:tcPr>
          <w:p w14:paraId="0EF564CA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9" w:type="pct"/>
            <w:noWrap/>
            <w:hideMark/>
          </w:tcPr>
          <w:p w14:paraId="77284331" w14:textId="32353F7E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54.55</w:t>
            </w:r>
          </w:p>
        </w:tc>
        <w:tc>
          <w:tcPr>
            <w:tcW w:w="225" w:type="pct"/>
            <w:noWrap/>
            <w:hideMark/>
          </w:tcPr>
          <w:p w14:paraId="5EA6AD47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3B526E03" w14:textId="789752A0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64532E2C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661F39F4" w14:textId="62C2BC56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7049314A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00F2ABCB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Черниговский муниципальный район</w:t>
            </w:r>
          </w:p>
        </w:tc>
        <w:tc>
          <w:tcPr>
            <w:tcW w:w="297" w:type="pct"/>
            <w:noWrap/>
            <w:hideMark/>
          </w:tcPr>
          <w:p w14:paraId="78B54E41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71" w:type="pct"/>
            <w:noWrap/>
            <w:hideMark/>
          </w:tcPr>
          <w:p w14:paraId="5E8806B4" w14:textId="0166A15B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38.67</w:t>
            </w:r>
          </w:p>
        </w:tc>
        <w:tc>
          <w:tcPr>
            <w:tcW w:w="297" w:type="pct"/>
            <w:noWrap/>
            <w:hideMark/>
          </w:tcPr>
          <w:p w14:paraId="23760CC5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02D4B231" w14:textId="63C01C30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34C4C65C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0" w:type="pct"/>
            <w:noWrap/>
            <w:hideMark/>
          </w:tcPr>
          <w:p w14:paraId="7BFA98FA" w14:textId="587696A4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97" w:type="pct"/>
            <w:noWrap/>
            <w:hideMark/>
          </w:tcPr>
          <w:p w14:paraId="57CBB2B1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79" w:type="pct"/>
            <w:noWrap/>
            <w:hideMark/>
          </w:tcPr>
          <w:p w14:paraId="3C932484" w14:textId="269EBECC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225" w:type="pct"/>
            <w:noWrap/>
            <w:hideMark/>
          </w:tcPr>
          <w:p w14:paraId="73ECAB39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5971B0A7" w14:textId="6049C2FA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7992D5C0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111F13D9" w14:textId="5C063B52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7380F870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444FBAA9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Чугуевский муниципальный округ</w:t>
            </w:r>
          </w:p>
        </w:tc>
        <w:tc>
          <w:tcPr>
            <w:tcW w:w="297" w:type="pct"/>
            <w:noWrap/>
            <w:hideMark/>
          </w:tcPr>
          <w:p w14:paraId="41B8C0CF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71" w:type="pct"/>
            <w:noWrap/>
            <w:hideMark/>
          </w:tcPr>
          <w:p w14:paraId="67C98FC0" w14:textId="5948BF14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44.44</w:t>
            </w:r>
          </w:p>
        </w:tc>
        <w:tc>
          <w:tcPr>
            <w:tcW w:w="297" w:type="pct"/>
            <w:noWrap/>
            <w:hideMark/>
          </w:tcPr>
          <w:p w14:paraId="3A9CAEB0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27E66C08" w14:textId="761EA97A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4DCB3D6E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0" w:type="pct"/>
            <w:noWrap/>
            <w:hideMark/>
          </w:tcPr>
          <w:p w14:paraId="09008C97" w14:textId="587E087D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751E3858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79" w:type="pct"/>
            <w:noWrap/>
            <w:hideMark/>
          </w:tcPr>
          <w:p w14:paraId="236490B7" w14:textId="330A5853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5" w:type="pct"/>
            <w:noWrap/>
            <w:hideMark/>
          </w:tcPr>
          <w:p w14:paraId="641082FC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687DFAD3" w14:textId="08C9DE98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440C6577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2A9D66E4" w14:textId="1158B4B8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55CACC40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5144AE67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Шкотовский муниципальный район</w:t>
            </w:r>
          </w:p>
        </w:tc>
        <w:tc>
          <w:tcPr>
            <w:tcW w:w="297" w:type="pct"/>
            <w:noWrap/>
            <w:hideMark/>
          </w:tcPr>
          <w:p w14:paraId="52E389F9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71" w:type="pct"/>
            <w:noWrap/>
            <w:hideMark/>
          </w:tcPr>
          <w:p w14:paraId="7E30E627" w14:textId="56D743BF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48.89</w:t>
            </w:r>
          </w:p>
        </w:tc>
        <w:tc>
          <w:tcPr>
            <w:tcW w:w="297" w:type="pct"/>
            <w:noWrap/>
            <w:hideMark/>
          </w:tcPr>
          <w:p w14:paraId="34FA580F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031114E4" w14:textId="1319B304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415B0F59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0" w:type="pct"/>
            <w:noWrap/>
            <w:hideMark/>
          </w:tcPr>
          <w:p w14:paraId="5D689CBA" w14:textId="7618875D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7.69</w:t>
            </w:r>
          </w:p>
        </w:tc>
        <w:tc>
          <w:tcPr>
            <w:tcW w:w="297" w:type="pct"/>
            <w:noWrap/>
            <w:hideMark/>
          </w:tcPr>
          <w:p w14:paraId="115182C9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79" w:type="pct"/>
            <w:noWrap/>
            <w:hideMark/>
          </w:tcPr>
          <w:p w14:paraId="7F130C1E" w14:textId="2EEB352E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92.31</w:t>
            </w:r>
          </w:p>
        </w:tc>
        <w:tc>
          <w:tcPr>
            <w:tcW w:w="225" w:type="pct"/>
            <w:noWrap/>
            <w:hideMark/>
          </w:tcPr>
          <w:p w14:paraId="18C4D675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14:paraId="52640E36" w14:textId="436D24AA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" w:type="pct"/>
            <w:noWrap/>
            <w:hideMark/>
          </w:tcPr>
          <w:p w14:paraId="638200F0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0D6AD06E" w14:textId="5BF54E75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00A23" w:rsidRPr="00300A23" w14:paraId="3302B3FD" w14:textId="77777777" w:rsidTr="00BA12FB">
        <w:trPr>
          <w:trHeight w:val="300"/>
          <w:jc w:val="center"/>
        </w:trPr>
        <w:tc>
          <w:tcPr>
            <w:tcW w:w="1311" w:type="pct"/>
            <w:noWrap/>
            <w:hideMark/>
          </w:tcPr>
          <w:p w14:paraId="0EF3471E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Яковлевский муниципальный район</w:t>
            </w:r>
          </w:p>
        </w:tc>
        <w:tc>
          <w:tcPr>
            <w:tcW w:w="297" w:type="pct"/>
            <w:noWrap/>
            <w:hideMark/>
          </w:tcPr>
          <w:p w14:paraId="25FC0B76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71" w:type="pct"/>
            <w:noWrap/>
            <w:hideMark/>
          </w:tcPr>
          <w:p w14:paraId="5150853C" w14:textId="1B4EE7C1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40.83</w:t>
            </w:r>
          </w:p>
        </w:tc>
        <w:tc>
          <w:tcPr>
            <w:tcW w:w="297" w:type="pct"/>
            <w:noWrap/>
            <w:hideMark/>
          </w:tcPr>
          <w:p w14:paraId="191420B2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1" w:type="pct"/>
            <w:noWrap/>
            <w:hideMark/>
          </w:tcPr>
          <w:p w14:paraId="34371499" w14:textId="6CCFCC92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" w:type="pct"/>
            <w:noWrap/>
            <w:hideMark/>
          </w:tcPr>
          <w:p w14:paraId="401DF372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0" w:type="pct"/>
            <w:noWrap/>
            <w:hideMark/>
          </w:tcPr>
          <w:p w14:paraId="5811294A" w14:textId="260DE0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12.5</w:t>
            </w:r>
          </w:p>
        </w:tc>
        <w:tc>
          <w:tcPr>
            <w:tcW w:w="297" w:type="pct"/>
            <w:noWrap/>
            <w:hideMark/>
          </w:tcPr>
          <w:p w14:paraId="2569E3A9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9" w:type="pct"/>
            <w:noWrap/>
            <w:hideMark/>
          </w:tcPr>
          <w:p w14:paraId="6A4F93D2" w14:textId="1063F510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225" w:type="pct"/>
            <w:noWrap/>
            <w:hideMark/>
          </w:tcPr>
          <w:p w14:paraId="09E6DFCB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pct"/>
            <w:noWrap/>
            <w:hideMark/>
          </w:tcPr>
          <w:p w14:paraId="792435ED" w14:textId="4D24777B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12.5</w:t>
            </w:r>
          </w:p>
        </w:tc>
        <w:tc>
          <w:tcPr>
            <w:tcW w:w="187" w:type="pct"/>
            <w:noWrap/>
            <w:hideMark/>
          </w:tcPr>
          <w:p w14:paraId="7D35B45D" w14:textId="77777777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noWrap/>
            <w:hideMark/>
          </w:tcPr>
          <w:p w14:paraId="105549F3" w14:textId="7AE7F6B8" w:rsidR="00300A23" w:rsidRPr="00300A23" w:rsidRDefault="00300A23" w:rsidP="00371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0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0830587D" w14:textId="77777777" w:rsidR="00BA228B" w:rsidRPr="00371D31" w:rsidRDefault="00F9747E" w:rsidP="00371D31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371D31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14:paraId="5E66B55C" w14:textId="77777777" w:rsidR="00BA12FB" w:rsidRDefault="00BA12FB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br w:type="page"/>
      </w:r>
    </w:p>
    <w:p w14:paraId="0C226F6A" w14:textId="109C7CA6" w:rsidR="00676D3E" w:rsidRPr="00371D31" w:rsidRDefault="00F9747E" w:rsidP="00BA12FB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71D31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Анализируя данные </w:t>
      </w:r>
      <w:r w:rsidR="001D0A38" w:rsidRPr="00371D31">
        <w:rPr>
          <w:rFonts w:ascii="Times New Roman" w:hAnsi="Times New Roman" w:cs="Times New Roman"/>
          <w:iCs/>
          <w:sz w:val="28"/>
          <w:szCs w:val="28"/>
        </w:rPr>
        <w:t>таблицы</w:t>
      </w:r>
      <w:r w:rsidR="00BA228B" w:rsidRPr="00371D31">
        <w:rPr>
          <w:rFonts w:ascii="Times New Roman" w:hAnsi="Times New Roman" w:cs="Times New Roman"/>
          <w:iCs/>
          <w:sz w:val="28"/>
          <w:szCs w:val="28"/>
        </w:rPr>
        <w:t>, делаем следующие выводы:</w:t>
      </w:r>
    </w:p>
    <w:p w14:paraId="34001EBD" w14:textId="5EDE327F" w:rsidR="00BA228B" w:rsidRPr="00371D31" w:rsidRDefault="00BA228B" w:rsidP="00BA12FB">
      <w:pPr>
        <w:pStyle w:val="a4"/>
        <w:numPr>
          <w:ilvl w:val="0"/>
          <w:numId w:val="1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71D31">
        <w:rPr>
          <w:rFonts w:ascii="Times New Roman" w:hAnsi="Times New Roman" w:cs="Times New Roman"/>
          <w:iCs/>
          <w:sz w:val="28"/>
          <w:szCs w:val="28"/>
        </w:rPr>
        <w:t xml:space="preserve">Средний процент выполнения заданий </w:t>
      </w:r>
      <w:r w:rsidR="00E46A1A" w:rsidRPr="00371D31">
        <w:rPr>
          <w:rFonts w:ascii="Times New Roman" w:hAnsi="Times New Roman" w:cs="Times New Roman"/>
          <w:iCs/>
          <w:sz w:val="28"/>
          <w:szCs w:val="28"/>
        </w:rPr>
        <w:t>по Приморскому краю составил 40,7%.</w:t>
      </w:r>
    </w:p>
    <w:p w14:paraId="0D441A97" w14:textId="35A39E7A" w:rsidR="00E46A1A" w:rsidRPr="00371D31" w:rsidRDefault="00E46A1A" w:rsidP="00BA12FB">
      <w:pPr>
        <w:pStyle w:val="a4"/>
        <w:numPr>
          <w:ilvl w:val="0"/>
          <w:numId w:val="1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71D31">
        <w:rPr>
          <w:rFonts w:ascii="Times New Roman" w:hAnsi="Times New Roman" w:cs="Times New Roman"/>
          <w:iCs/>
          <w:sz w:val="28"/>
          <w:szCs w:val="28"/>
        </w:rPr>
        <w:t>Всего один обучающий</w:t>
      </w:r>
      <w:r w:rsidR="00190748" w:rsidRPr="00371D31">
        <w:rPr>
          <w:rFonts w:ascii="Times New Roman" w:hAnsi="Times New Roman" w:cs="Times New Roman"/>
          <w:iCs/>
          <w:sz w:val="28"/>
          <w:szCs w:val="28"/>
        </w:rPr>
        <w:t xml:space="preserve">ся набрал максимальное количество баллов за </w:t>
      </w:r>
      <w:r w:rsidR="00E63C90">
        <w:rPr>
          <w:rFonts w:ascii="Times New Roman" w:hAnsi="Times New Roman" w:cs="Times New Roman"/>
          <w:iCs/>
          <w:sz w:val="28"/>
          <w:szCs w:val="28"/>
        </w:rPr>
        <w:t xml:space="preserve">выполнение </w:t>
      </w:r>
      <w:r w:rsidR="00190748" w:rsidRPr="00371D31">
        <w:rPr>
          <w:rFonts w:ascii="Times New Roman" w:hAnsi="Times New Roman" w:cs="Times New Roman"/>
          <w:iCs/>
          <w:sz w:val="28"/>
          <w:szCs w:val="28"/>
        </w:rPr>
        <w:t>ДР (Находкинск</w:t>
      </w:r>
      <w:r w:rsidR="00BA12FB">
        <w:rPr>
          <w:rFonts w:ascii="Times New Roman" w:hAnsi="Times New Roman" w:cs="Times New Roman"/>
          <w:iCs/>
          <w:sz w:val="28"/>
          <w:szCs w:val="28"/>
        </w:rPr>
        <w:t>ий</w:t>
      </w:r>
      <w:r w:rsidR="00190748" w:rsidRPr="00371D31">
        <w:rPr>
          <w:rFonts w:ascii="Times New Roman" w:hAnsi="Times New Roman" w:cs="Times New Roman"/>
          <w:iCs/>
          <w:sz w:val="28"/>
          <w:szCs w:val="28"/>
        </w:rPr>
        <w:t xml:space="preserve"> городско</w:t>
      </w:r>
      <w:r w:rsidR="00BA12FB">
        <w:rPr>
          <w:rFonts w:ascii="Times New Roman" w:hAnsi="Times New Roman" w:cs="Times New Roman"/>
          <w:iCs/>
          <w:sz w:val="28"/>
          <w:szCs w:val="28"/>
        </w:rPr>
        <w:t>й</w:t>
      </w:r>
      <w:r w:rsidR="00190748" w:rsidRPr="00371D31">
        <w:rPr>
          <w:rFonts w:ascii="Times New Roman" w:hAnsi="Times New Roman" w:cs="Times New Roman"/>
          <w:iCs/>
          <w:sz w:val="28"/>
          <w:szCs w:val="28"/>
        </w:rPr>
        <w:t xml:space="preserve"> округ), что составило 0,89% от общего количества участников ДР.</w:t>
      </w:r>
    </w:p>
    <w:p w14:paraId="2DE480E7" w14:textId="77777777" w:rsidR="00190224" w:rsidRPr="00371D31" w:rsidRDefault="00190224" w:rsidP="00BA12FB">
      <w:pPr>
        <w:pStyle w:val="a4"/>
        <w:numPr>
          <w:ilvl w:val="0"/>
          <w:numId w:val="1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371D31">
        <w:rPr>
          <w:rFonts w:ascii="Times New Roman" w:eastAsia="Calibri" w:hAnsi="Times New Roman" w:cs="Times New Roman"/>
          <w:iCs/>
          <w:sz w:val="28"/>
          <w:szCs w:val="28"/>
        </w:rPr>
        <w:t>Получили «зачет» 89,46% одиннадцатиклассников Приморского края и «незачет» – 10,54% от общего числа участников ДР, что говорит об «удовлетворительном» результате.</w:t>
      </w:r>
    </w:p>
    <w:p w14:paraId="4C931B57" w14:textId="15E94C9F" w:rsidR="002727DF" w:rsidRDefault="00190224" w:rsidP="00BA12FB">
      <w:pPr>
        <w:pStyle w:val="a4"/>
        <w:numPr>
          <w:ilvl w:val="0"/>
          <w:numId w:val="1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71D31">
        <w:rPr>
          <w:rFonts w:ascii="Times New Roman" w:hAnsi="Times New Roman" w:cs="Times New Roman"/>
          <w:iCs/>
          <w:sz w:val="28"/>
          <w:szCs w:val="28"/>
        </w:rPr>
        <w:t>2,8% обучающихся от общего количества участников ДР (</w:t>
      </w:r>
      <w:r w:rsidR="00EB3C95" w:rsidRPr="00371D31">
        <w:rPr>
          <w:rFonts w:ascii="Times New Roman" w:hAnsi="Times New Roman" w:cs="Times New Roman"/>
          <w:iCs/>
          <w:sz w:val="28"/>
          <w:szCs w:val="28"/>
        </w:rPr>
        <w:t>34 чел</w:t>
      </w:r>
      <w:r w:rsidR="00BA12FB">
        <w:rPr>
          <w:rFonts w:ascii="Times New Roman" w:hAnsi="Times New Roman" w:cs="Times New Roman"/>
          <w:iCs/>
          <w:sz w:val="28"/>
          <w:szCs w:val="28"/>
        </w:rPr>
        <w:t>.</w:t>
      </w:r>
      <w:r w:rsidR="00EB3C95" w:rsidRPr="00371D31">
        <w:rPr>
          <w:rFonts w:ascii="Times New Roman" w:hAnsi="Times New Roman" w:cs="Times New Roman"/>
          <w:iCs/>
          <w:sz w:val="28"/>
          <w:szCs w:val="28"/>
        </w:rPr>
        <w:t xml:space="preserve">) набрали более 80% от максимального количества баллов. Это обучающиеся из следующих </w:t>
      </w:r>
      <w:r w:rsidR="00BA12FB">
        <w:rPr>
          <w:rFonts w:ascii="Times New Roman" w:hAnsi="Times New Roman" w:cs="Times New Roman"/>
          <w:iCs/>
          <w:sz w:val="28"/>
          <w:szCs w:val="28"/>
        </w:rPr>
        <w:t xml:space="preserve">10 </w:t>
      </w:r>
      <w:r w:rsidR="00EB3C95" w:rsidRPr="00371D31">
        <w:rPr>
          <w:rFonts w:ascii="Times New Roman" w:hAnsi="Times New Roman" w:cs="Times New Roman"/>
          <w:iCs/>
          <w:sz w:val="28"/>
          <w:szCs w:val="28"/>
        </w:rPr>
        <w:t>АТЕ:</w:t>
      </w:r>
    </w:p>
    <w:p w14:paraId="322D1E25" w14:textId="77777777" w:rsidR="00BA12FB" w:rsidRPr="00BA12FB" w:rsidRDefault="00BA12FB" w:rsidP="00BA12FB">
      <w:pPr>
        <w:pStyle w:val="a4"/>
        <w:tabs>
          <w:tab w:val="left" w:pos="851"/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iCs/>
          <w:sz w:val="10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69"/>
        <w:gridCol w:w="1501"/>
        <w:gridCol w:w="1951"/>
        <w:gridCol w:w="1916"/>
      </w:tblGrid>
      <w:tr w:rsidR="00BA12FB" w:rsidRPr="00371D31" w14:paraId="7405CC4B" w14:textId="77777777" w:rsidTr="00BA12FB">
        <w:trPr>
          <w:trHeight w:val="697"/>
          <w:jc w:val="center"/>
        </w:trPr>
        <w:tc>
          <w:tcPr>
            <w:tcW w:w="2352" w:type="pct"/>
            <w:shd w:val="clear" w:color="auto" w:fill="auto"/>
            <w:noWrap/>
            <w:vAlign w:val="center"/>
          </w:tcPr>
          <w:p w14:paraId="448E9E68" w14:textId="27157E14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</w:t>
            </w:r>
          </w:p>
        </w:tc>
        <w:tc>
          <w:tcPr>
            <w:tcW w:w="740" w:type="pct"/>
            <w:shd w:val="clear" w:color="auto" w:fill="auto"/>
            <w:noWrap/>
            <w:vAlign w:val="center"/>
          </w:tcPr>
          <w:p w14:paraId="2E5FE030" w14:textId="595C0713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71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ол-во участников ДР</w:t>
            </w:r>
          </w:p>
        </w:tc>
        <w:tc>
          <w:tcPr>
            <w:tcW w:w="962" w:type="pct"/>
            <w:vAlign w:val="center"/>
          </w:tcPr>
          <w:p w14:paraId="2F285433" w14:textId="0EE5BE8D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Набрано более 80% от </w:t>
            </w:r>
            <w:proofErr w:type="spellStart"/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(кол-во)</w:t>
            </w:r>
          </w:p>
        </w:tc>
        <w:tc>
          <w:tcPr>
            <w:tcW w:w="945" w:type="pct"/>
            <w:vAlign w:val="center"/>
          </w:tcPr>
          <w:p w14:paraId="3932FC4C" w14:textId="07316589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Набрано более 80% от </w:t>
            </w:r>
            <w:proofErr w:type="spellStart"/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(%)</w:t>
            </w:r>
          </w:p>
        </w:tc>
      </w:tr>
      <w:tr w:rsidR="00BA12FB" w:rsidRPr="00371D31" w14:paraId="3D27E892" w14:textId="1B977530" w:rsidTr="00BA12FB">
        <w:trPr>
          <w:trHeight w:val="315"/>
          <w:jc w:val="center"/>
        </w:trPr>
        <w:tc>
          <w:tcPr>
            <w:tcW w:w="2352" w:type="pct"/>
            <w:shd w:val="clear" w:color="auto" w:fill="auto"/>
            <w:noWrap/>
            <w:vAlign w:val="center"/>
            <w:hideMark/>
          </w:tcPr>
          <w:p w14:paraId="0F48FA5A" w14:textId="7F01B618" w:rsidR="00BA12FB" w:rsidRPr="00371D31" w:rsidRDefault="00BA12FB" w:rsidP="00371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Анучинский муниципальный округ</w:t>
            </w:r>
          </w:p>
        </w:tc>
        <w:tc>
          <w:tcPr>
            <w:tcW w:w="740" w:type="pct"/>
            <w:shd w:val="clear" w:color="auto" w:fill="auto"/>
            <w:noWrap/>
            <w:vAlign w:val="center"/>
            <w:hideMark/>
          </w:tcPr>
          <w:p w14:paraId="7DB8FF52" w14:textId="77777777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2" w:type="pct"/>
            <w:vAlign w:val="center"/>
          </w:tcPr>
          <w:p w14:paraId="59C5B008" w14:textId="0FA7D3A0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5" w:type="pct"/>
            <w:vAlign w:val="center"/>
          </w:tcPr>
          <w:p w14:paraId="1C776ED5" w14:textId="346E525B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16.67%</w:t>
            </w:r>
          </w:p>
        </w:tc>
      </w:tr>
      <w:tr w:rsidR="00BA12FB" w:rsidRPr="00371D31" w14:paraId="33DED099" w14:textId="2CE3A44B" w:rsidTr="00BA12FB">
        <w:trPr>
          <w:trHeight w:val="315"/>
          <w:jc w:val="center"/>
        </w:trPr>
        <w:tc>
          <w:tcPr>
            <w:tcW w:w="2352" w:type="pct"/>
            <w:shd w:val="clear" w:color="auto" w:fill="auto"/>
            <w:noWrap/>
            <w:vAlign w:val="center"/>
            <w:hideMark/>
          </w:tcPr>
          <w:p w14:paraId="3F120593" w14:textId="2A97836A" w:rsidR="00BA12FB" w:rsidRPr="00371D31" w:rsidRDefault="00BA12FB" w:rsidP="00371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Арсеньевский городской округ</w:t>
            </w:r>
          </w:p>
        </w:tc>
        <w:tc>
          <w:tcPr>
            <w:tcW w:w="740" w:type="pct"/>
            <w:shd w:val="clear" w:color="auto" w:fill="auto"/>
            <w:noWrap/>
            <w:vAlign w:val="center"/>
            <w:hideMark/>
          </w:tcPr>
          <w:p w14:paraId="316CBEC1" w14:textId="77777777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62" w:type="pct"/>
            <w:vAlign w:val="center"/>
          </w:tcPr>
          <w:p w14:paraId="461BA713" w14:textId="075A2D80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5" w:type="pct"/>
            <w:vAlign w:val="center"/>
          </w:tcPr>
          <w:p w14:paraId="34228C97" w14:textId="29904312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2.44%</w:t>
            </w:r>
          </w:p>
        </w:tc>
      </w:tr>
      <w:tr w:rsidR="00BA12FB" w:rsidRPr="00371D31" w14:paraId="3F7543F0" w14:textId="2C78514D" w:rsidTr="00BA12FB">
        <w:trPr>
          <w:trHeight w:val="315"/>
          <w:jc w:val="center"/>
        </w:trPr>
        <w:tc>
          <w:tcPr>
            <w:tcW w:w="2352" w:type="pct"/>
            <w:shd w:val="clear" w:color="auto" w:fill="auto"/>
            <w:noWrap/>
            <w:vAlign w:val="center"/>
            <w:hideMark/>
          </w:tcPr>
          <w:p w14:paraId="05F5594C" w14:textId="12E6FA4C" w:rsidR="00BA12FB" w:rsidRPr="00371D31" w:rsidRDefault="00BA12FB" w:rsidP="00371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</w:t>
            </w:r>
            <w:r w:rsidR="00E63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71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мовский городской округ</w:t>
            </w:r>
          </w:p>
        </w:tc>
        <w:tc>
          <w:tcPr>
            <w:tcW w:w="740" w:type="pct"/>
            <w:shd w:val="clear" w:color="auto" w:fill="auto"/>
            <w:noWrap/>
            <w:vAlign w:val="center"/>
            <w:hideMark/>
          </w:tcPr>
          <w:p w14:paraId="306F78AD" w14:textId="77777777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962" w:type="pct"/>
            <w:vAlign w:val="center"/>
          </w:tcPr>
          <w:p w14:paraId="51B7A5CD" w14:textId="1E69CC87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45" w:type="pct"/>
            <w:vAlign w:val="center"/>
          </w:tcPr>
          <w:p w14:paraId="1ED3C5A6" w14:textId="5BD8195A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8.16%</w:t>
            </w:r>
          </w:p>
        </w:tc>
      </w:tr>
      <w:tr w:rsidR="00BA12FB" w:rsidRPr="00371D31" w14:paraId="7715BCA6" w14:textId="3D524081" w:rsidTr="00BA12FB">
        <w:trPr>
          <w:trHeight w:val="315"/>
          <w:jc w:val="center"/>
        </w:trPr>
        <w:tc>
          <w:tcPr>
            <w:tcW w:w="2352" w:type="pct"/>
            <w:shd w:val="clear" w:color="auto" w:fill="auto"/>
            <w:noWrap/>
            <w:vAlign w:val="center"/>
            <w:hideMark/>
          </w:tcPr>
          <w:p w14:paraId="10BC25C8" w14:textId="1685713E" w:rsidR="00BA12FB" w:rsidRPr="00371D31" w:rsidRDefault="00BA12FB" w:rsidP="00371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Владивостокский городской округ</w:t>
            </w:r>
          </w:p>
        </w:tc>
        <w:tc>
          <w:tcPr>
            <w:tcW w:w="740" w:type="pct"/>
            <w:shd w:val="clear" w:color="auto" w:fill="auto"/>
            <w:noWrap/>
            <w:vAlign w:val="center"/>
            <w:hideMark/>
          </w:tcPr>
          <w:p w14:paraId="1D022A19" w14:textId="77777777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361</w:t>
            </w:r>
          </w:p>
        </w:tc>
        <w:tc>
          <w:tcPr>
            <w:tcW w:w="962" w:type="pct"/>
            <w:vAlign w:val="center"/>
          </w:tcPr>
          <w:p w14:paraId="4AC2A3EC" w14:textId="0C518863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45" w:type="pct"/>
            <w:vAlign w:val="center"/>
          </w:tcPr>
          <w:p w14:paraId="17816E7B" w14:textId="2EE9E6A7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6.37%</w:t>
            </w:r>
          </w:p>
        </w:tc>
      </w:tr>
      <w:tr w:rsidR="00BA12FB" w:rsidRPr="00371D31" w14:paraId="08BE1009" w14:textId="5B782173" w:rsidTr="00BA12FB">
        <w:trPr>
          <w:trHeight w:val="315"/>
          <w:jc w:val="center"/>
        </w:trPr>
        <w:tc>
          <w:tcPr>
            <w:tcW w:w="2352" w:type="pct"/>
            <w:shd w:val="clear" w:color="auto" w:fill="auto"/>
            <w:noWrap/>
            <w:vAlign w:val="center"/>
            <w:hideMark/>
          </w:tcPr>
          <w:p w14:paraId="17F315A8" w14:textId="3C579DFA" w:rsidR="00BA12FB" w:rsidRPr="00371D31" w:rsidRDefault="00BA12FB" w:rsidP="00371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 округ Большой Камень</w:t>
            </w:r>
          </w:p>
        </w:tc>
        <w:tc>
          <w:tcPr>
            <w:tcW w:w="740" w:type="pct"/>
            <w:shd w:val="clear" w:color="auto" w:fill="auto"/>
            <w:noWrap/>
            <w:vAlign w:val="center"/>
            <w:hideMark/>
          </w:tcPr>
          <w:p w14:paraId="6392907E" w14:textId="77777777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62" w:type="pct"/>
            <w:vAlign w:val="center"/>
          </w:tcPr>
          <w:p w14:paraId="28C2AF01" w14:textId="5E426058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5" w:type="pct"/>
            <w:vAlign w:val="center"/>
          </w:tcPr>
          <w:p w14:paraId="2AA81E88" w14:textId="3376FB58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4%</w:t>
            </w:r>
          </w:p>
        </w:tc>
      </w:tr>
      <w:tr w:rsidR="00BA12FB" w:rsidRPr="00371D31" w14:paraId="2BF399A2" w14:textId="0EA81483" w:rsidTr="00BA12FB">
        <w:trPr>
          <w:trHeight w:val="315"/>
          <w:jc w:val="center"/>
        </w:trPr>
        <w:tc>
          <w:tcPr>
            <w:tcW w:w="2352" w:type="pct"/>
            <w:shd w:val="clear" w:color="auto" w:fill="auto"/>
            <w:noWrap/>
            <w:vAlign w:val="center"/>
            <w:hideMark/>
          </w:tcPr>
          <w:p w14:paraId="7E79F013" w14:textId="264E4216" w:rsidR="00BA12FB" w:rsidRPr="00371D31" w:rsidRDefault="00BA12FB" w:rsidP="00371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Кировский муниципальный район</w:t>
            </w:r>
          </w:p>
        </w:tc>
        <w:tc>
          <w:tcPr>
            <w:tcW w:w="740" w:type="pct"/>
            <w:shd w:val="clear" w:color="auto" w:fill="auto"/>
            <w:noWrap/>
            <w:vAlign w:val="center"/>
            <w:hideMark/>
          </w:tcPr>
          <w:p w14:paraId="26FBFBB2" w14:textId="77777777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2" w:type="pct"/>
            <w:vAlign w:val="center"/>
          </w:tcPr>
          <w:p w14:paraId="261BEEC2" w14:textId="76951D9B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5" w:type="pct"/>
            <w:vAlign w:val="center"/>
          </w:tcPr>
          <w:p w14:paraId="6127958B" w14:textId="519DBDD1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</w:tr>
      <w:tr w:rsidR="00BA12FB" w:rsidRPr="00371D31" w14:paraId="722B03B0" w14:textId="46A0D8ED" w:rsidTr="00BA12FB">
        <w:trPr>
          <w:trHeight w:val="315"/>
          <w:jc w:val="center"/>
        </w:trPr>
        <w:tc>
          <w:tcPr>
            <w:tcW w:w="2352" w:type="pct"/>
            <w:shd w:val="clear" w:color="auto" w:fill="auto"/>
            <w:noWrap/>
            <w:vAlign w:val="center"/>
            <w:hideMark/>
          </w:tcPr>
          <w:p w14:paraId="3B5997A5" w14:textId="6BAE9754" w:rsidR="00BA12FB" w:rsidRPr="00371D31" w:rsidRDefault="00BA12FB" w:rsidP="00371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Лесозаводской городской округ</w:t>
            </w:r>
          </w:p>
        </w:tc>
        <w:tc>
          <w:tcPr>
            <w:tcW w:w="740" w:type="pct"/>
            <w:shd w:val="clear" w:color="auto" w:fill="auto"/>
            <w:noWrap/>
            <w:vAlign w:val="center"/>
            <w:hideMark/>
          </w:tcPr>
          <w:p w14:paraId="771B6CD4" w14:textId="77777777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2" w:type="pct"/>
            <w:vAlign w:val="center"/>
          </w:tcPr>
          <w:p w14:paraId="4E3C17E4" w14:textId="2B87D42B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5" w:type="pct"/>
            <w:vAlign w:val="center"/>
          </w:tcPr>
          <w:p w14:paraId="23AED75D" w14:textId="14E335EA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6.25%</w:t>
            </w:r>
          </w:p>
        </w:tc>
      </w:tr>
      <w:tr w:rsidR="00BA12FB" w:rsidRPr="00371D31" w14:paraId="37F93855" w14:textId="0588C768" w:rsidTr="00BA12FB">
        <w:trPr>
          <w:trHeight w:val="315"/>
          <w:jc w:val="center"/>
        </w:trPr>
        <w:tc>
          <w:tcPr>
            <w:tcW w:w="2352" w:type="pct"/>
            <w:shd w:val="clear" w:color="auto" w:fill="auto"/>
            <w:noWrap/>
            <w:vAlign w:val="center"/>
            <w:hideMark/>
          </w:tcPr>
          <w:p w14:paraId="77396EBF" w14:textId="5664DE56" w:rsidR="00BA12FB" w:rsidRPr="00371D31" w:rsidRDefault="00BA12FB" w:rsidP="00371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Находкинский городской округ</w:t>
            </w:r>
          </w:p>
        </w:tc>
        <w:tc>
          <w:tcPr>
            <w:tcW w:w="740" w:type="pct"/>
            <w:shd w:val="clear" w:color="auto" w:fill="auto"/>
            <w:noWrap/>
            <w:vAlign w:val="center"/>
            <w:hideMark/>
          </w:tcPr>
          <w:p w14:paraId="715A804F" w14:textId="77777777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962" w:type="pct"/>
            <w:vAlign w:val="center"/>
          </w:tcPr>
          <w:p w14:paraId="6AAB2164" w14:textId="6B97FFA3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45" w:type="pct"/>
            <w:vAlign w:val="center"/>
          </w:tcPr>
          <w:p w14:paraId="6B56923B" w14:textId="413701CE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5.36%</w:t>
            </w:r>
          </w:p>
        </w:tc>
      </w:tr>
      <w:tr w:rsidR="00BA12FB" w:rsidRPr="00371D31" w14:paraId="5AFBFD6C" w14:textId="7334DD23" w:rsidTr="00BA12FB">
        <w:trPr>
          <w:trHeight w:val="315"/>
          <w:jc w:val="center"/>
        </w:trPr>
        <w:tc>
          <w:tcPr>
            <w:tcW w:w="2352" w:type="pct"/>
            <w:shd w:val="clear" w:color="auto" w:fill="auto"/>
            <w:noWrap/>
            <w:vAlign w:val="center"/>
            <w:hideMark/>
          </w:tcPr>
          <w:p w14:paraId="6EF2E26D" w14:textId="368137EE" w:rsidR="00BA12FB" w:rsidRPr="00371D31" w:rsidRDefault="00BA12FB" w:rsidP="00371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Уссурийский городской округ</w:t>
            </w:r>
          </w:p>
        </w:tc>
        <w:tc>
          <w:tcPr>
            <w:tcW w:w="740" w:type="pct"/>
            <w:shd w:val="clear" w:color="auto" w:fill="auto"/>
            <w:noWrap/>
            <w:vAlign w:val="center"/>
            <w:hideMark/>
          </w:tcPr>
          <w:p w14:paraId="76E56FB9" w14:textId="77777777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62" w:type="pct"/>
            <w:vAlign w:val="center"/>
          </w:tcPr>
          <w:p w14:paraId="51B5B05B" w14:textId="764D23C2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45" w:type="pct"/>
            <w:vAlign w:val="center"/>
          </w:tcPr>
          <w:p w14:paraId="4E1483B8" w14:textId="0861C736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2.29%</w:t>
            </w:r>
          </w:p>
        </w:tc>
      </w:tr>
      <w:tr w:rsidR="00BA12FB" w:rsidRPr="00371D31" w14:paraId="07FE42FE" w14:textId="040E1B5D" w:rsidTr="00BA12FB">
        <w:trPr>
          <w:trHeight w:val="315"/>
          <w:jc w:val="center"/>
        </w:trPr>
        <w:tc>
          <w:tcPr>
            <w:tcW w:w="2352" w:type="pct"/>
            <w:shd w:val="clear" w:color="auto" w:fill="auto"/>
            <w:noWrap/>
            <w:vAlign w:val="center"/>
            <w:hideMark/>
          </w:tcPr>
          <w:p w14:paraId="103603C2" w14:textId="65F5A5F5" w:rsidR="00BA12FB" w:rsidRPr="00371D31" w:rsidRDefault="00BA12FB" w:rsidP="00371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Яковлевский муниципальный район</w:t>
            </w:r>
          </w:p>
        </w:tc>
        <w:tc>
          <w:tcPr>
            <w:tcW w:w="740" w:type="pct"/>
            <w:shd w:val="clear" w:color="auto" w:fill="auto"/>
            <w:noWrap/>
            <w:vAlign w:val="center"/>
            <w:hideMark/>
          </w:tcPr>
          <w:p w14:paraId="033AF60F" w14:textId="77777777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2" w:type="pct"/>
            <w:vAlign w:val="center"/>
          </w:tcPr>
          <w:p w14:paraId="7C044E47" w14:textId="2A240E4D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5" w:type="pct"/>
            <w:vAlign w:val="center"/>
          </w:tcPr>
          <w:p w14:paraId="2C3C7961" w14:textId="444575D7" w:rsidR="00BA12FB" w:rsidRPr="00371D31" w:rsidRDefault="00BA12FB" w:rsidP="00371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12.5%</w:t>
            </w:r>
          </w:p>
        </w:tc>
      </w:tr>
    </w:tbl>
    <w:p w14:paraId="50441A54" w14:textId="77777777" w:rsidR="00BA12FB" w:rsidRDefault="00BA12FB" w:rsidP="00BA12F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759255F" w14:textId="21583709" w:rsidR="005513C2" w:rsidRPr="00371D31" w:rsidRDefault="005513C2" w:rsidP="00BA12F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71D31">
        <w:rPr>
          <w:rFonts w:ascii="Times New Roman" w:hAnsi="Times New Roman" w:cs="Times New Roman"/>
          <w:iCs/>
          <w:sz w:val="28"/>
          <w:szCs w:val="28"/>
        </w:rPr>
        <w:t xml:space="preserve">Обращаем внимание, что </w:t>
      </w:r>
      <w:r w:rsidR="00CB605D" w:rsidRPr="00371D31">
        <w:rPr>
          <w:rFonts w:ascii="Times New Roman" w:hAnsi="Times New Roman" w:cs="Times New Roman"/>
          <w:iCs/>
          <w:sz w:val="28"/>
          <w:szCs w:val="28"/>
        </w:rPr>
        <w:t xml:space="preserve">91,1% участников ДР данной группы – обучающиеся городских округов и 8,8% </w:t>
      </w:r>
      <w:r w:rsidR="00BA12FB">
        <w:rPr>
          <w:rFonts w:ascii="Times New Roman" w:hAnsi="Times New Roman" w:cs="Times New Roman"/>
          <w:iCs/>
          <w:sz w:val="28"/>
          <w:szCs w:val="28"/>
        </w:rPr>
        <w:t>–</w:t>
      </w:r>
      <w:r w:rsidR="00CB605D" w:rsidRPr="00371D3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50473" w:rsidRPr="00371D31">
        <w:rPr>
          <w:rFonts w:ascii="Times New Roman" w:hAnsi="Times New Roman" w:cs="Times New Roman"/>
          <w:iCs/>
          <w:sz w:val="28"/>
          <w:szCs w:val="28"/>
        </w:rPr>
        <w:t>муниципальны</w:t>
      </w:r>
      <w:r w:rsidR="00BA12FB">
        <w:rPr>
          <w:rFonts w:ascii="Times New Roman" w:hAnsi="Times New Roman" w:cs="Times New Roman"/>
          <w:iCs/>
          <w:sz w:val="28"/>
          <w:szCs w:val="28"/>
        </w:rPr>
        <w:t>х</w:t>
      </w:r>
      <w:r w:rsidR="00250473" w:rsidRPr="00371D31">
        <w:rPr>
          <w:rFonts w:ascii="Times New Roman" w:hAnsi="Times New Roman" w:cs="Times New Roman"/>
          <w:iCs/>
          <w:sz w:val="28"/>
          <w:szCs w:val="28"/>
        </w:rPr>
        <w:t xml:space="preserve"> район</w:t>
      </w:r>
      <w:r w:rsidR="00BA12FB">
        <w:rPr>
          <w:rFonts w:ascii="Times New Roman" w:hAnsi="Times New Roman" w:cs="Times New Roman"/>
          <w:iCs/>
          <w:sz w:val="28"/>
          <w:szCs w:val="28"/>
        </w:rPr>
        <w:t>ов</w:t>
      </w:r>
      <w:r w:rsidR="00250473" w:rsidRPr="00371D31">
        <w:rPr>
          <w:rFonts w:ascii="Times New Roman" w:hAnsi="Times New Roman" w:cs="Times New Roman"/>
          <w:iCs/>
          <w:sz w:val="28"/>
          <w:szCs w:val="28"/>
        </w:rPr>
        <w:t xml:space="preserve"> (3 человека)</w:t>
      </w:r>
      <w:r w:rsidR="00CE44D0" w:rsidRPr="00371D31">
        <w:rPr>
          <w:rFonts w:ascii="Times New Roman" w:hAnsi="Times New Roman" w:cs="Times New Roman"/>
          <w:iCs/>
          <w:sz w:val="28"/>
          <w:szCs w:val="28"/>
        </w:rPr>
        <w:t>.</w:t>
      </w:r>
    </w:p>
    <w:p w14:paraId="4FED1C67" w14:textId="1EB4D1B2" w:rsidR="00CE44D0" w:rsidRDefault="00CE44D0" w:rsidP="00BA12FB">
      <w:pPr>
        <w:pStyle w:val="a4"/>
        <w:numPr>
          <w:ilvl w:val="0"/>
          <w:numId w:val="11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71D31">
        <w:rPr>
          <w:rFonts w:ascii="Times New Roman" w:hAnsi="Times New Roman" w:cs="Times New Roman"/>
          <w:iCs/>
          <w:sz w:val="28"/>
          <w:szCs w:val="28"/>
        </w:rPr>
        <w:t>Среди участников ДР нет обучающихся, набравших ноль баллов.</w:t>
      </w:r>
    </w:p>
    <w:p w14:paraId="19DD6A37" w14:textId="77777777" w:rsidR="00BA12FB" w:rsidRPr="00371D31" w:rsidRDefault="00BA12FB" w:rsidP="00BA12FB">
      <w:pPr>
        <w:pStyle w:val="a4"/>
        <w:tabs>
          <w:tab w:val="left" w:pos="709"/>
          <w:tab w:val="left" w:pos="851"/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BAE39B9" w14:textId="77777777" w:rsidR="00BA12FB" w:rsidRDefault="00BA12FB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br w:type="page"/>
      </w:r>
    </w:p>
    <w:p w14:paraId="03ED48F2" w14:textId="07EA35A1" w:rsidR="00CA276A" w:rsidRDefault="00CA276A" w:rsidP="00371D3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371D31">
        <w:rPr>
          <w:rFonts w:ascii="Times New Roman" w:hAnsi="Times New Roman" w:cs="Times New Roman"/>
          <w:b/>
          <w:iCs/>
          <w:sz w:val="28"/>
          <w:szCs w:val="28"/>
        </w:rPr>
        <w:lastRenderedPageBreak/>
        <w:t>Образовательные организации, показавшие в ДР наилучшие результаты</w:t>
      </w:r>
    </w:p>
    <w:p w14:paraId="3F182034" w14:textId="77777777" w:rsidR="00BA12FB" w:rsidRPr="00BA12FB" w:rsidRDefault="00BA12FB" w:rsidP="00371D3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iCs/>
          <w:sz w:val="8"/>
          <w:szCs w:val="28"/>
        </w:rPr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5328"/>
        <w:gridCol w:w="1540"/>
        <w:gridCol w:w="1795"/>
        <w:gridCol w:w="1474"/>
      </w:tblGrid>
      <w:tr w:rsidR="00BA12FB" w:rsidRPr="00BA12FB" w14:paraId="171206A0" w14:textId="77777777" w:rsidTr="00BA12FB">
        <w:trPr>
          <w:trHeight w:val="315"/>
          <w:jc w:val="center"/>
        </w:trPr>
        <w:tc>
          <w:tcPr>
            <w:tcW w:w="2547" w:type="pct"/>
            <w:noWrap/>
            <w:hideMark/>
          </w:tcPr>
          <w:p w14:paraId="50052F7E" w14:textId="3B14F1BD" w:rsidR="00BA12FB" w:rsidRPr="00BA12FB" w:rsidRDefault="00BA12FB" w:rsidP="00BA12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1133" w:type="pct"/>
            <w:noWrap/>
            <w:hideMark/>
          </w:tcPr>
          <w:p w14:paraId="71FBD833" w14:textId="75EC6220" w:rsidR="00BA12FB" w:rsidRPr="00BA12FB" w:rsidRDefault="00BA12FB" w:rsidP="00BA12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Кол-во у</w:t>
            </w: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частников</w:t>
            </w:r>
          </w:p>
        </w:tc>
        <w:tc>
          <w:tcPr>
            <w:tcW w:w="686" w:type="pct"/>
            <w:noWrap/>
            <w:hideMark/>
          </w:tcPr>
          <w:p w14:paraId="65A21E27" w14:textId="087D6515" w:rsidR="00BA12FB" w:rsidRPr="00BA12FB" w:rsidRDefault="00BA12FB" w:rsidP="00BA12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634" w:type="pct"/>
            <w:noWrap/>
            <w:hideMark/>
          </w:tcPr>
          <w:p w14:paraId="176BA127" w14:textId="4D9B890E" w:rsidR="00BA12FB" w:rsidRPr="00BA12FB" w:rsidRDefault="00BA12FB" w:rsidP="00BA12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(%)</w:t>
            </w:r>
          </w:p>
        </w:tc>
      </w:tr>
      <w:tr w:rsidR="00BA12FB" w:rsidRPr="00BA12FB" w14:paraId="442289C3" w14:textId="77777777" w:rsidTr="00BA12FB">
        <w:trPr>
          <w:trHeight w:val="315"/>
          <w:jc w:val="center"/>
        </w:trPr>
        <w:tc>
          <w:tcPr>
            <w:tcW w:w="2547" w:type="pct"/>
            <w:noWrap/>
            <w:hideMark/>
          </w:tcPr>
          <w:p w14:paraId="5011A05D" w14:textId="3CC4C324" w:rsidR="00BA12FB" w:rsidRPr="00BA12FB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МБОУ «СОШ № 1 </w:t>
            </w:r>
            <w:proofErr w:type="spellStart"/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пгт</w:t>
            </w:r>
            <w:proofErr w:type="spellEnd"/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. Кировский» Кировского муниципального района</w:t>
            </w:r>
          </w:p>
        </w:tc>
        <w:tc>
          <w:tcPr>
            <w:tcW w:w="1133" w:type="pct"/>
            <w:noWrap/>
            <w:hideMark/>
          </w:tcPr>
          <w:p w14:paraId="4F41E44E" w14:textId="7777777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6" w:type="pct"/>
            <w:noWrap/>
            <w:hideMark/>
          </w:tcPr>
          <w:p w14:paraId="2DE070FC" w14:textId="7777777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36.00</w:t>
            </w:r>
          </w:p>
        </w:tc>
        <w:tc>
          <w:tcPr>
            <w:tcW w:w="634" w:type="pct"/>
            <w:noWrap/>
            <w:hideMark/>
          </w:tcPr>
          <w:p w14:paraId="165B3590" w14:textId="42715091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80.00</w:t>
            </w:r>
          </w:p>
        </w:tc>
      </w:tr>
      <w:tr w:rsidR="00BA12FB" w:rsidRPr="00BA12FB" w14:paraId="199CAFE0" w14:textId="77777777" w:rsidTr="00BA12FB">
        <w:trPr>
          <w:trHeight w:val="315"/>
          <w:jc w:val="center"/>
        </w:trPr>
        <w:tc>
          <w:tcPr>
            <w:tcW w:w="2547" w:type="pct"/>
            <w:noWrap/>
            <w:hideMark/>
          </w:tcPr>
          <w:p w14:paraId="6E38760D" w14:textId="62E5C14A" w:rsidR="00BA12FB" w:rsidRPr="00BA12FB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МБОУ «СОШ с. </w:t>
            </w:r>
            <w:proofErr w:type="spellStart"/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Чернышевка</w:t>
            </w:r>
            <w:proofErr w:type="spellEnd"/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133" w:type="pct"/>
            <w:noWrap/>
            <w:hideMark/>
          </w:tcPr>
          <w:p w14:paraId="0715CA2F" w14:textId="7777777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6" w:type="pct"/>
            <w:noWrap/>
            <w:hideMark/>
          </w:tcPr>
          <w:p w14:paraId="69FA317B" w14:textId="7777777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36.00</w:t>
            </w:r>
          </w:p>
        </w:tc>
        <w:tc>
          <w:tcPr>
            <w:tcW w:w="634" w:type="pct"/>
            <w:noWrap/>
            <w:hideMark/>
          </w:tcPr>
          <w:p w14:paraId="3E4935AB" w14:textId="102CB0CE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80.00</w:t>
            </w:r>
          </w:p>
        </w:tc>
      </w:tr>
      <w:tr w:rsidR="00BA12FB" w:rsidRPr="00BA12FB" w14:paraId="05D81EEA" w14:textId="77777777" w:rsidTr="00BA12FB">
        <w:trPr>
          <w:trHeight w:val="315"/>
          <w:jc w:val="center"/>
        </w:trPr>
        <w:tc>
          <w:tcPr>
            <w:tcW w:w="2547" w:type="pct"/>
            <w:noWrap/>
            <w:hideMark/>
          </w:tcPr>
          <w:p w14:paraId="32BFBE35" w14:textId="159C2031" w:rsidR="00BA12FB" w:rsidRPr="00BA12FB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МБОУ «СОШ № 33» Артемовского городского округа</w:t>
            </w:r>
          </w:p>
        </w:tc>
        <w:tc>
          <w:tcPr>
            <w:tcW w:w="1133" w:type="pct"/>
            <w:noWrap/>
            <w:hideMark/>
          </w:tcPr>
          <w:p w14:paraId="00F0B466" w14:textId="7777777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6" w:type="pct"/>
            <w:noWrap/>
            <w:hideMark/>
          </w:tcPr>
          <w:p w14:paraId="2D4568ED" w14:textId="7777777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33.00</w:t>
            </w:r>
          </w:p>
        </w:tc>
        <w:tc>
          <w:tcPr>
            <w:tcW w:w="634" w:type="pct"/>
            <w:noWrap/>
            <w:hideMark/>
          </w:tcPr>
          <w:p w14:paraId="5AD70498" w14:textId="1D87986B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73.33</w:t>
            </w:r>
          </w:p>
        </w:tc>
      </w:tr>
      <w:tr w:rsidR="00BA12FB" w:rsidRPr="00BA12FB" w14:paraId="1132FC59" w14:textId="77777777" w:rsidTr="00BA12FB">
        <w:trPr>
          <w:trHeight w:val="315"/>
          <w:jc w:val="center"/>
        </w:trPr>
        <w:tc>
          <w:tcPr>
            <w:tcW w:w="2547" w:type="pct"/>
            <w:noWrap/>
            <w:hideMark/>
          </w:tcPr>
          <w:p w14:paraId="1A66FD36" w14:textId="7AF2F148" w:rsidR="00BA12FB" w:rsidRPr="00BA12FB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МАОУ «Лицей Технический» Владивостокского городского округа</w:t>
            </w:r>
          </w:p>
        </w:tc>
        <w:tc>
          <w:tcPr>
            <w:tcW w:w="1133" w:type="pct"/>
            <w:noWrap/>
            <w:hideMark/>
          </w:tcPr>
          <w:p w14:paraId="7C0CC480" w14:textId="7777777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86" w:type="pct"/>
            <w:noWrap/>
            <w:hideMark/>
          </w:tcPr>
          <w:p w14:paraId="10DB5212" w14:textId="7777777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32.71</w:t>
            </w:r>
          </w:p>
        </w:tc>
        <w:tc>
          <w:tcPr>
            <w:tcW w:w="634" w:type="pct"/>
            <w:noWrap/>
            <w:hideMark/>
          </w:tcPr>
          <w:p w14:paraId="48E841D9" w14:textId="75EF0295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72.68</w:t>
            </w:r>
          </w:p>
        </w:tc>
      </w:tr>
      <w:tr w:rsidR="00BA12FB" w:rsidRPr="00BA12FB" w14:paraId="58A68752" w14:textId="77777777" w:rsidTr="00BA12FB">
        <w:trPr>
          <w:trHeight w:val="315"/>
          <w:jc w:val="center"/>
        </w:trPr>
        <w:tc>
          <w:tcPr>
            <w:tcW w:w="2547" w:type="pct"/>
            <w:noWrap/>
            <w:hideMark/>
          </w:tcPr>
          <w:p w14:paraId="7C77DBEF" w14:textId="2F0B0EB9" w:rsidR="00BA12FB" w:rsidRPr="00BA12FB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МБОУ «СОШ № 1 с. Хороль» Хорольского муниципального округа</w:t>
            </w:r>
          </w:p>
        </w:tc>
        <w:tc>
          <w:tcPr>
            <w:tcW w:w="1133" w:type="pct"/>
            <w:noWrap/>
            <w:hideMark/>
          </w:tcPr>
          <w:p w14:paraId="1D3D57C9" w14:textId="7777777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6" w:type="pct"/>
            <w:noWrap/>
            <w:hideMark/>
          </w:tcPr>
          <w:p w14:paraId="555D8C84" w14:textId="7777777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30.00</w:t>
            </w:r>
          </w:p>
        </w:tc>
        <w:tc>
          <w:tcPr>
            <w:tcW w:w="634" w:type="pct"/>
            <w:noWrap/>
            <w:hideMark/>
          </w:tcPr>
          <w:p w14:paraId="00E47D46" w14:textId="6D42F36E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66.67</w:t>
            </w:r>
          </w:p>
        </w:tc>
      </w:tr>
      <w:tr w:rsidR="00BA12FB" w:rsidRPr="00BA12FB" w14:paraId="2EF98AF2" w14:textId="77777777" w:rsidTr="00BA12FB">
        <w:trPr>
          <w:trHeight w:val="315"/>
          <w:jc w:val="center"/>
        </w:trPr>
        <w:tc>
          <w:tcPr>
            <w:tcW w:w="2547" w:type="pct"/>
            <w:noWrap/>
            <w:hideMark/>
          </w:tcPr>
          <w:p w14:paraId="7825229B" w14:textId="2335209B" w:rsidR="00BA12FB" w:rsidRPr="00BA12FB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МБОУ «СОШ № 53» Владивостокского городского округа</w:t>
            </w:r>
          </w:p>
        </w:tc>
        <w:tc>
          <w:tcPr>
            <w:tcW w:w="1133" w:type="pct"/>
            <w:noWrap/>
            <w:hideMark/>
          </w:tcPr>
          <w:p w14:paraId="43AD970F" w14:textId="7777777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6" w:type="pct"/>
            <w:noWrap/>
            <w:hideMark/>
          </w:tcPr>
          <w:p w14:paraId="7588F2F0" w14:textId="7777777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30.00</w:t>
            </w:r>
          </w:p>
        </w:tc>
        <w:tc>
          <w:tcPr>
            <w:tcW w:w="634" w:type="pct"/>
            <w:noWrap/>
            <w:hideMark/>
          </w:tcPr>
          <w:p w14:paraId="21DCCEE2" w14:textId="3C81B2FB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66.67</w:t>
            </w:r>
          </w:p>
        </w:tc>
      </w:tr>
      <w:tr w:rsidR="00BA12FB" w:rsidRPr="00BA12FB" w14:paraId="147F8E7A" w14:textId="77777777" w:rsidTr="00BA12FB">
        <w:trPr>
          <w:trHeight w:val="315"/>
          <w:jc w:val="center"/>
        </w:trPr>
        <w:tc>
          <w:tcPr>
            <w:tcW w:w="2547" w:type="pct"/>
            <w:noWrap/>
            <w:hideMark/>
          </w:tcPr>
          <w:p w14:paraId="565E6078" w14:textId="0AD44AD9" w:rsidR="00BA12FB" w:rsidRPr="00BA12FB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МАОУ «СОШ № 9» Находкинского городского округа</w:t>
            </w:r>
          </w:p>
        </w:tc>
        <w:tc>
          <w:tcPr>
            <w:tcW w:w="1133" w:type="pct"/>
            <w:noWrap/>
            <w:hideMark/>
          </w:tcPr>
          <w:p w14:paraId="7DA7C131" w14:textId="7777777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6" w:type="pct"/>
            <w:noWrap/>
            <w:hideMark/>
          </w:tcPr>
          <w:p w14:paraId="27AB80B2" w14:textId="7777777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29.36</w:t>
            </w:r>
          </w:p>
        </w:tc>
        <w:tc>
          <w:tcPr>
            <w:tcW w:w="634" w:type="pct"/>
            <w:noWrap/>
            <w:hideMark/>
          </w:tcPr>
          <w:p w14:paraId="7974E4EF" w14:textId="56BC0FF0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65.25</w:t>
            </w:r>
          </w:p>
        </w:tc>
      </w:tr>
      <w:tr w:rsidR="00BA12FB" w:rsidRPr="00BA12FB" w14:paraId="7B9CE76F" w14:textId="77777777" w:rsidTr="00BA12FB">
        <w:trPr>
          <w:trHeight w:val="315"/>
          <w:jc w:val="center"/>
        </w:trPr>
        <w:tc>
          <w:tcPr>
            <w:tcW w:w="2547" w:type="pct"/>
            <w:noWrap/>
            <w:hideMark/>
          </w:tcPr>
          <w:p w14:paraId="4551C948" w14:textId="4830A34A" w:rsidR="00BA12FB" w:rsidRPr="00BA12FB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МОБУ «СОШ № 8» Арсеньевского городского округа</w:t>
            </w:r>
          </w:p>
        </w:tc>
        <w:tc>
          <w:tcPr>
            <w:tcW w:w="1133" w:type="pct"/>
            <w:noWrap/>
            <w:hideMark/>
          </w:tcPr>
          <w:p w14:paraId="6DA39FB4" w14:textId="7777777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6" w:type="pct"/>
            <w:noWrap/>
            <w:hideMark/>
          </w:tcPr>
          <w:p w14:paraId="3932A059" w14:textId="7777777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29.00</w:t>
            </w:r>
          </w:p>
        </w:tc>
        <w:tc>
          <w:tcPr>
            <w:tcW w:w="634" w:type="pct"/>
            <w:noWrap/>
            <w:hideMark/>
          </w:tcPr>
          <w:p w14:paraId="663E35A5" w14:textId="07BC525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64.44</w:t>
            </w:r>
          </w:p>
        </w:tc>
      </w:tr>
      <w:tr w:rsidR="00BA12FB" w:rsidRPr="00BA12FB" w14:paraId="54BE0D9B" w14:textId="77777777" w:rsidTr="00BA12FB">
        <w:trPr>
          <w:trHeight w:val="315"/>
          <w:jc w:val="center"/>
        </w:trPr>
        <w:tc>
          <w:tcPr>
            <w:tcW w:w="2547" w:type="pct"/>
            <w:noWrap/>
            <w:hideMark/>
          </w:tcPr>
          <w:p w14:paraId="18C444C2" w14:textId="1B7B73E7" w:rsidR="00BA12FB" w:rsidRPr="00BA12FB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МАОУ «СОШ № 14» Находкинского городского округа</w:t>
            </w:r>
          </w:p>
        </w:tc>
        <w:tc>
          <w:tcPr>
            <w:tcW w:w="1133" w:type="pct"/>
            <w:noWrap/>
            <w:hideMark/>
          </w:tcPr>
          <w:p w14:paraId="3C8E85DE" w14:textId="7777777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6" w:type="pct"/>
            <w:noWrap/>
            <w:hideMark/>
          </w:tcPr>
          <w:p w14:paraId="42B262C0" w14:textId="7777777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28.23</w:t>
            </w:r>
          </w:p>
        </w:tc>
        <w:tc>
          <w:tcPr>
            <w:tcW w:w="634" w:type="pct"/>
            <w:noWrap/>
            <w:hideMark/>
          </w:tcPr>
          <w:p w14:paraId="50833611" w14:textId="5EAF9983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62.74</w:t>
            </w:r>
          </w:p>
        </w:tc>
      </w:tr>
      <w:tr w:rsidR="00BA12FB" w:rsidRPr="00BA12FB" w14:paraId="2618C069" w14:textId="77777777" w:rsidTr="00BA12FB">
        <w:trPr>
          <w:trHeight w:val="315"/>
          <w:jc w:val="center"/>
        </w:trPr>
        <w:tc>
          <w:tcPr>
            <w:tcW w:w="2547" w:type="pct"/>
            <w:noWrap/>
            <w:hideMark/>
          </w:tcPr>
          <w:p w14:paraId="5E2D9A05" w14:textId="7CF561B2" w:rsidR="00BA12FB" w:rsidRPr="00BA12FB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МКОУ «СОШ п. Пластун» Тернейского муници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ального округа</w:t>
            </w:r>
          </w:p>
        </w:tc>
        <w:tc>
          <w:tcPr>
            <w:tcW w:w="1133" w:type="pct"/>
            <w:noWrap/>
            <w:hideMark/>
          </w:tcPr>
          <w:p w14:paraId="167A89A3" w14:textId="7777777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6" w:type="pct"/>
            <w:noWrap/>
            <w:hideMark/>
          </w:tcPr>
          <w:p w14:paraId="75FEE131" w14:textId="7777777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28.00</w:t>
            </w:r>
          </w:p>
        </w:tc>
        <w:tc>
          <w:tcPr>
            <w:tcW w:w="634" w:type="pct"/>
            <w:noWrap/>
            <w:hideMark/>
          </w:tcPr>
          <w:p w14:paraId="4E1210BB" w14:textId="11A1227D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62.22</w:t>
            </w:r>
          </w:p>
        </w:tc>
      </w:tr>
      <w:tr w:rsidR="00BA12FB" w:rsidRPr="00BA12FB" w14:paraId="48E9B4DF" w14:textId="77777777" w:rsidTr="00BA12FB">
        <w:trPr>
          <w:trHeight w:val="315"/>
          <w:jc w:val="center"/>
        </w:trPr>
        <w:tc>
          <w:tcPr>
            <w:tcW w:w="2547" w:type="pct"/>
            <w:noWrap/>
            <w:hideMark/>
          </w:tcPr>
          <w:p w14:paraId="1CC59111" w14:textId="3388FB50" w:rsidR="00BA12FB" w:rsidRPr="00BA12FB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МБОУ «СОШ с. </w:t>
            </w:r>
            <w:proofErr w:type="spellStart"/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Пуциловка</w:t>
            </w:r>
            <w:proofErr w:type="spellEnd"/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» Уссурийского городского округа</w:t>
            </w:r>
          </w:p>
        </w:tc>
        <w:tc>
          <w:tcPr>
            <w:tcW w:w="1133" w:type="pct"/>
            <w:noWrap/>
            <w:hideMark/>
          </w:tcPr>
          <w:p w14:paraId="625AE77B" w14:textId="7777777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6" w:type="pct"/>
            <w:noWrap/>
            <w:hideMark/>
          </w:tcPr>
          <w:p w14:paraId="546F3D43" w14:textId="77777777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28.00</w:t>
            </w:r>
          </w:p>
        </w:tc>
        <w:tc>
          <w:tcPr>
            <w:tcW w:w="634" w:type="pct"/>
            <w:noWrap/>
            <w:hideMark/>
          </w:tcPr>
          <w:p w14:paraId="4A8E1C8A" w14:textId="6DB4DE76" w:rsidR="00BA12FB" w:rsidRPr="00BA12FB" w:rsidRDefault="00BA12FB" w:rsidP="00371D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2FB">
              <w:rPr>
                <w:rFonts w:ascii="Times New Roman" w:eastAsia="Calibri" w:hAnsi="Times New Roman" w:cs="Times New Roman"/>
                <w:sz w:val="24"/>
                <w:szCs w:val="24"/>
              </w:rPr>
              <w:t>62.22</w:t>
            </w:r>
          </w:p>
        </w:tc>
      </w:tr>
    </w:tbl>
    <w:p w14:paraId="66FB7D19" w14:textId="77777777" w:rsidR="00E373EB" w:rsidRPr="00386440" w:rsidRDefault="00E373EB" w:rsidP="00371D31">
      <w:pPr>
        <w:spacing w:after="0"/>
        <w:jc w:val="both"/>
        <w:rPr>
          <w:rFonts w:ascii="Times New Roman" w:hAnsi="Times New Roman" w:cs="Times New Roman"/>
          <w:iCs/>
          <w:sz w:val="10"/>
          <w:szCs w:val="28"/>
        </w:rPr>
      </w:pPr>
    </w:p>
    <w:p w14:paraId="335AF6B6" w14:textId="6D50AC47" w:rsidR="00283067" w:rsidRPr="00371D31" w:rsidRDefault="000D2802" w:rsidP="00371D3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1D31">
        <w:rPr>
          <w:rFonts w:ascii="Times New Roman" w:hAnsi="Times New Roman" w:cs="Times New Roman"/>
          <w:iCs/>
          <w:sz w:val="28"/>
          <w:szCs w:val="28"/>
        </w:rPr>
        <w:t xml:space="preserve">В список ОО, показавших лучшие результаты, второй раз вошли </w:t>
      </w:r>
      <w:r w:rsidR="00C65A0E" w:rsidRPr="00371D31">
        <w:rPr>
          <w:rFonts w:ascii="Times New Roman" w:eastAsia="Calibri" w:hAnsi="Times New Roman" w:cs="Times New Roman"/>
          <w:sz w:val="28"/>
          <w:szCs w:val="28"/>
        </w:rPr>
        <w:t xml:space="preserve">МАОУ «Лицей </w:t>
      </w:r>
      <w:r w:rsidR="00044EE9">
        <w:rPr>
          <w:rFonts w:ascii="Times New Roman" w:eastAsia="Calibri" w:hAnsi="Times New Roman" w:cs="Times New Roman"/>
          <w:sz w:val="28"/>
          <w:szCs w:val="28"/>
        </w:rPr>
        <w:t>«</w:t>
      </w:r>
      <w:r w:rsidR="00C65A0E" w:rsidRPr="00371D31">
        <w:rPr>
          <w:rFonts w:ascii="Times New Roman" w:eastAsia="Calibri" w:hAnsi="Times New Roman" w:cs="Times New Roman"/>
          <w:sz w:val="28"/>
          <w:szCs w:val="28"/>
        </w:rPr>
        <w:t>Технический» Владивостокского городского округа, МАОУ «СОШ № 14» Находкинского городского округа.</w:t>
      </w:r>
      <w:r w:rsidR="00FB0C05" w:rsidRPr="00371D31">
        <w:rPr>
          <w:rFonts w:ascii="Times New Roman" w:eastAsia="Calibri" w:hAnsi="Times New Roman" w:cs="Times New Roman"/>
          <w:sz w:val="28"/>
          <w:szCs w:val="28"/>
        </w:rPr>
        <w:t xml:space="preserve"> Это говорит о системном подходе к организации по подготовке обучающи</w:t>
      </w:r>
      <w:r w:rsidR="00E373EB" w:rsidRPr="00371D31">
        <w:rPr>
          <w:rFonts w:ascii="Times New Roman" w:eastAsia="Calibri" w:hAnsi="Times New Roman" w:cs="Times New Roman"/>
          <w:sz w:val="28"/>
          <w:szCs w:val="28"/>
        </w:rPr>
        <w:t>х</w:t>
      </w:r>
      <w:r w:rsidR="00FB0C05" w:rsidRPr="00371D31">
        <w:rPr>
          <w:rFonts w:ascii="Times New Roman" w:eastAsia="Calibri" w:hAnsi="Times New Roman" w:cs="Times New Roman"/>
          <w:sz w:val="28"/>
          <w:szCs w:val="28"/>
        </w:rPr>
        <w:t>ся к единому государственному экзамену по физике.</w:t>
      </w:r>
      <w:r w:rsidR="00E10318" w:rsidRPr="00371D3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3A45E18" w14:textId="2C488BA5" w:rsidR="00C65A0E" w:rsidRPr="00371D31" w:rsidRDefault="00E10318" w:rsidP="00371D3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1D31">
        <w:rPr>
          <w:rFonts w:ascii="Times New Roman" w:eastAsia="Calibri" w:hAnsi="Times New Roman" w:cs="Times New Roman"/>
          <w:sz w:val="28"/>
          <w:szCs w:val="28"/>
        </w:rPr>
        <w:t xml:space="preserve">Отмечаем также, что </w:t>
      </w:r>
      <w:r w:rsidR="00A63C67" w:rsidRPr="00371D31">
        <w:rPr>
          <w:rFonts w:ascii="Times New Roman" w:eastAsia="Calibri" w:hAnsi="Times New Roman" w:cs="Times New Roman"/>
          <w:sz w:val="28"/>
          <w:szCs w:val="28"/>
        </w:rPr>
        <w:t xml:space="preserve">63,3% ОО данной группы </w:t>
      </w:r>
      <w:r w:rsidR="00283067" w:rsidRPr="00371D31">
        <w:rPr>
          <w:rFonts w:ascii="Times New Roman" w:eastAsia="Calibri" w:hAnsi="Times New Roman" w:cs="Times New Roman"/>
          <w:sz w:val="28"/>
          <w:szCs w:val="28"/>
        </w:rPr>
        <w:t>–</w:t>
      </w:r>
      <w:r w:rsidR="00A63C67" w:rsidRPr="00371D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83067" w:rsidRPr="00371D31">
        <w:rPr>
          <w:rFonts w:ascii="Times New Roman" w:eastAsia="Calibri" w:hAnsi="Times New Roman" w:cs="Times New Roman"/>
          <w:sz w:val="28"/>
          <w:szCs w:val="28"/>
        </w:rPr>
        <w:t xml:space="preserve">ОО, находящиеся в городских округах, и 36,6% </w:t>
      </w:r>
      <w:r w:rsidR="00044EE9">
        <w:rPr>
          <w:rFonts w:ascii="Times New Roman" w:eastAsia="Calibri" w:hAnsi="Times New Roman" w:cs="Times New Roman"/>
          <w:sz w:val="28"/>
          <w:szCs w:val="28"/>
        </w:rPr>
        <w:t>–</w:t>
      </w:r>
      <w:r w:rsidR="00283067" w:rsidRPr="00371D31">
        <w:rPr>
          <w:rFonts w:ascii="Times New Roman" w:eastAsia="Calibri" w:hAnsi="Times New Roman" w:cs="Times New Roman"/>
          <w:sz w:val="28"/>
          <w:szCs w:val="28"/>
        </w:rPr>
        <w:t xml:space="preserve"> муниципальные районы и округа. Данная статистика закономерна</w:t>
      </w:r>
      <w:r w:rsidR="00FD2C83" w:rsidRPr="00371D31">
        <w:rPr>
          <w:rFonts w:ascii="Times New Roman" w:eastAsia="Calibri" w:hAnsi="Times New Roman" w:cs="Times New Roman"/>
          <w:sz w:val="28"/>
          <w:szCs w:val="28"/>
        </w:rPr>
        <w:t>, аналогична статистике государственной итоговой аттестации.</w:t>
      </w:r>
    </w:p>
    <w:p w14:paraId="7D749D46" w14:textId="77777777" w:rsidR="00BA12FB" w:rsidRPr="00386440" w:rsidRDefault="00BA12FB" w:rsidP="00371D31">
      <w:pPr>
        <w:pStyle w:val="a4"/>
        <w:spacing w:after="0" w:line="360" w:lineRule="auto"/>
        <w:ind w:left="0" w:firstLine="851"/>
        <w:contextualSpacing w:val="0"/>
        <w:jc w:val="center"/>
        <w:rPr>
          <w:rFonts w:ascii="Times New Roman" w:hAnsi="Times New Roman" w:cs="Times New Roman"/>
          <w:b/>
          <w:iCs/>
          <w:sz w:val="16"/>
          <w:szCs w:val="28"/>
        </w:rPr>
      </w:pPr>
    </w:p>
    <w:p w14:paraId="73A534C1" w14:textId="4A1524A2" w:rsidR="00CA276A" w:rsidRPr="00371D31" w:rsidRDefault="00CA276A" w:rsidP="00BA12FB">
      <w:pPr>
        <w:pStyle w:val="a4"/>
        <w:spacing w:after="0" w:line="360" w:lineRule="auto"/>
        <w:ind w:left="0"/>
        <w:contextualSpacing w:val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371D31">
        <w:rPr>
          <w:rFonts w:ascii="Times New Roman" w:hAnsi="Times New Roman" w:cs="Times New Roman"/>
          <w:b/>
          <w:iCs/>
          <w:sz w:val="28"/>
          <w:szCs w:val="28"/>
        </w:rPr>
        <w:t>Образовательные организации, показавшие в ДР наихудшие результаты</w:t>
      </w: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371"/>
        <w:gridCol w:w="1650"/>
        <w:gridCol w:w="1782"/>
        <w:gridCol w:w="1334"/>
      </w:tblGrid>
      <w:tr w:rsidR="00BA12FB" w:rsidRPr="00371D31" w14:paraId="5335075D" w14:textId="77777777" w:rsidTr="00BA12FB">
        <w:trPr>
          <w:trHeight w:val="315"/>
          <w:tblHeader/>
          <w:jc w:val="center"/>
        </w:trPr>
        <w:tc>
          <w:tcPr>
            <w:tcW w:w="2649" w:type="pct"/>
            <w:noWrap/>
            <w:hideMark/>
          </w:tcPr>
          <w:p w14:paraId="69AB09DE" w14:textId="197F97EB" w:rsidR="00BA12FB" w:rsidRPr="00371D31" w:rsidRDefault="00BA12FB" w:rsidP="00BA12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814" w:type="pct"/>
            <w:noWrap/>
            <w:hideMark/>
          </w:tcPr>
          <w:p w14:paraId="61A681E8" w14:textId="3CA6CDEB" w:rsidR="00BA12FB" w:rsidRPr="00371D31" w:rsidRDefault="00BA12FB" w:rsidP="00BA12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Кол-во у</w:t>
            </w: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частников</w:t>
            </w:r>
          </w:p>
        </w:tc>
        <w:tc>
          <w:tcPr>
            <w:tcW w:w="879" w:type="pct"/>
            <w:noWrap/>
            <w:hideMark/>
          </w:tcPr>
          <w:p w14:paraId="4BD28F93" w14:textId="75223C0E" w:rsidR="00BA12FB" w:rsidRPr="00371D31" w:rsidRDefault="00BA12FB" w:rsidP="00BA12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658" w:type="pct"/>
            <w:noWrap/>
            <w:hideMark/>
          </w:tcPr>
          <w:p w14:paraId="67DAE2A0" w14:textId="3D66CC0A" w:rsidR="00BA12FB" w:rsidRPr="00371D31" w:rsidRDefault="00BA12FB" w:rsidP="00BA12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(%)</w:t>
            </w:r>
          </w:p>
        </w:tc>
      </w:tr>
      <w:tr w:rsidR="00BA12FB" w:rsidRPr="00371D31" w14:paraId="3F2469BA" w14:textId="77777777" w:rsidTr="00BA12FB">
        <w:trPr>
          <w:trHeight w:val="315"/>
          <w:jc w:val="center"/>
        </w:trPr>
        <w:tc>
          <w:tcPr>
            <w:tcW w:w="2649" w:type="pct"/>
            <w:noWrap/>
            <w:hideMark/>
          </w:tcPr>
          <w:p w14:paraId="2399F7BF" w14:textId="7D7A93A4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МБОУ «СОШ № 15 п. </w:t>
            </w:r>
            <w:proofErr w:type="spellStart"/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Штыково</w:t>
            </w:r>
            <w:proofErr w:type="spellEnd"/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» Шкотовского муниципального района</w:t>
            </w:r>
          </w:p>
        </w:tc>
        <w:tc>
          <w:tcPr>
            <w:tcW w:w="814" w:type="pct"/>
            <w:noWrap/>
            <w:hideMark/>
          </w:tcPr>
          <w:p w14:paraId="64C20E29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pct"/>
            <w:noWrap/>
            <w:hideMark/>
          </w:tcPr>
          <w:p w14:paraId="03A62872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4.00</w:t>
            </w:r>
          </w:p>
        </w:tc>
        <w:tc>
          <w:tcPr>
            <w:tcW w:w="658" w:type="pct"/>
            <w:noWrap/>
            <w:hideMark/>
          </w:tcPr>
          <w:p w14:paraId="186A3FF5" w14:textId="4EC758E4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8.89</w:t>
            </w:r>
          </w:p>
        </w:tc>
      </w:tr>
      <w:tr w:rsidR="00BA12FB" w:rsidRPr="00371D31" w14:paraId="5BC88390" w14:textId="77777777" w:rsidTr="00BA12FB">
        <w:trPr>
          <w:trHeight w:val="315"/>
          <w:jc w:val="center"/>
        </w:trPr>
        <w:tc>
          <w:tcPr>
            <w:tcW w:w="2649" w:type="pct"/>
            <w:noWrap/>
            <w:hideMark/>
          </w:tcPr>
          <w:p w14:paraId="5200223A" w14:textId="3BE6424C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МБОУ «СОШ № 18 п. </w:t>
            </w:r>
            <w:proofErr w:type="spellStart"/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Реттиховка</w:t>
            </w:r>
            <w:proofErr w:type="spellEnd"/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» Черниговского муниципального района</w:t>
            </w:r>
          </w:p>
        </w:tc>
        <w:tc>
          <w:tcPr>
            <w:tcW w:w="814" w:type="pct"/>
            <w:noWrap/>
            <w:hideMark/>
          </w:tcPr>
          <w:p w14:paraId="6A2DF371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pct"/>
            <w:noWrap/>
            <w:hideMark/>
          </w:tcPr>
          <w:p w14:paraId="7FE13739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4.00</w:t>
            </w:r>
          </w:p>
        </w:tc>
        <w:tc>
          <w:tcPr>
            <w:tcW w:w="658" w:type="pct"/>
            <w:noWrap/>
            <w:hideMark/>
          </w:tcPr>
          <w:p w14:paraId="7E108B9A" w14:textId="50A9FEC4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8.89</w:t>
            </w:r>
          </w:p>
        </w:tc>
      </w:tr>
      <w:tr w:rsidR="00BA12FB" w:rsidRPr="00371D31" w14:paraId="1C4069BD" w14:textId="77777777" w:rsidTr="00BA12FB">
        <w:trPr>
          <w:trHeight w:val="315"/>
          <w:jc w:val="center"/>
        </w:trPr>
        <w:tc>
          <w:tcPr>
            <w:tcW w:w="2649" w:type="pct"/>
            <w:noWrap/>
            <w:hideMark/>
          </w:tcPr>
          <w:p w14:paraId="6919FA52" w14:textId="518F1C2A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МОБУ «СОШ № 13» Пожарского </w:t>
            </w: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муниципального района</w:t>
            </w:r>
          </w:p>
        </w:tc>
        <w:tc>
          <w:tcPr>
            <w:tcW w:w="814" w:type="pct"/>
            <w:noWrap/>
            <w:hideMark/>
          </w:tcPr>
          <w:p w14:paraId="24A50B0F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79" w:type="pct"/>
            <w:noWrap/>
            <w:hideMark/>
          </w:tcPr>
          <w:p w14:paraId="6AA60E2C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6.00</w:t>
            </w:r>
          </w:p>
        </w:tc>
        <w:tc>
          <w:tcPr>
            <w:tcW w:w="658" w:type="pct"/>
            <w:noWrap/>
            <w:hideMark/>
          </w:tcPr>
          <w:p w14:paraId="7F7A9203" w14:textId="249F7A2C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13.33</w:t>
            </w:r>
          </w:p>
        </w:tc>
      </w:tr>
      <w:tr w:rsidR="00BA12FB" w:rsidRPr="00371D31" w14:paraId="33BB4C42" w14:textId="77777777" w:rsidTr="00BA12FB">
        <w:trPr>
          <w:trHeight w:val="315"/>
          <w:jc w:val="center"/>
        </w:trPr>
        <w:tc>
          <w:tcPr>
            <w:tcW w:w="2649" w:type="pct"/>
            <w:noWrap/>
            <w:hideMark/>
          </w:tcPr>
          <w:p w14:paraId="2522564D" w14:textId="5C4CEC1C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МОБУ «</w:t>
            </w:r>
            <w:proofErr w:type="spellStart"/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Липовецкая</w:t>
            </w:r>
            <w:proofErr w:type="spellEnd"/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 № 2» Октябрьского муниципального округа</w:t>
            </w:r>
          </w:p>
        </w:tc>
        <w:tc>
          <w:tcPr>
            <w:tcW w:w="814" w:type="pct"/>
            <w:noWrap/>
            <w:hideMark/>
          </w:tcPr>
          <w:p w14:paraId="31558125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pct"/>
            <w:noWrap/>
            <w:hideMark/>
          </w:tcPr>
          <w:p w14:paraId="3848329F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7.00</w:t>
            </w:r>
          </w:p>
        </w:tc>
        <w:tc>
          <w:tcPr>
            <w:tcW w:w="658" w:type="pct"/>
            <w:noWrap/>
            <w:hideMark/>
          </w:tcPr>
          <w:p w14:paraId="44CAD0DB" w14:textId="151EC314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15.56</w:t>
            </w:r>
          </w:p>
        </w:tc>
      </w:tr>
      <w:tr w:rsidR="00BA12FB" w:rsidRPr="00371D31" w14:paraId="2A9997F6" w14:textId="77777777" w:rsidTr="00BA12FB">
        <w:trPr>
          <w:trHeight w:val="315"/>
          <w:jc w:val="center"/>
        </w:trPr>
        <w:tc>
          <w:tcPr>
            <w:tcW w:w="2649" w:type="pct"/>
            <w:noWrap/>
            <w:hideMark/>
          </w:tcPr>
          <w:p w14:paraId="69AD8F5B" w14:textId="4E297274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МБОУ «СОШ № 258» городского округа ЗАТО Фокино</w:t>
            </w:r>
          </w:p>
        </w:tc>
        <w:tc>
          <w:tcPr>
            <w:tcW w:w="814" w:type="pct"/>
            <w:noWrap/>
            <w:hideMark/>
          </w:tcPr>
          <w:p w14:paraId="42619237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pct"/>
            <w:noWrap/>
            <w:hideMark/>
          </w:tcPr>
          <w:p w14:paraId="343320FF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7.00</w:t>
            </w:r>
          </w:p>
        </w:tc>
        <w:tc>
          <w:tcPr>
            <w:tcW w:w="658" w:type="pct"/>
            <w:noWrap/>
            <w:hideMark/>
          </w:tcPr>
          <w:p w14:paraId="2885A863" w14:textId="582E889E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15.56</w:t>
            </w:r>
          </w:p>
        </w:tc>
      </w:tr>
      <w:tr w:rsidR="00BA12FB" w:rsidRPr="00371D31" w14:paraId="0AC059CC" w14:textId="77777777" w:rsidTr="00BA12FB">
        <w:trPr>
          <w:trHeight w:val="315"/>
          <w:jc w:val="center"/>
        </w:trPr>
        <w:tc>
          <w:tcPr>
            <w:tcW w:w="2649" w:type="pct"/>
            <w:noWrap/>
            <w:hideMark/>
          </w:tcPr>
          <w:p w14:paraId="5B052815" w14:textId="7600B2BC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МБОУ «СОШ № 3» городского округа Спасск-Дальний</w:t>
            </w:r>
          </w:p>
        </w:tc>
        <w:tc>
          <w:tcPr>
            <w:tcW w:w="814" w:type="pct"/>
            <w:noWrap/>
            <w:hideMark/>
          </w:tcPr>
          <w:p w14:paraId="6FDF9C72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9" w:type="pct"/>
            <w:noWrap/>
            <w:hideMark/>
          </w:tcPr>
          <w:p w14:paraId="7081B40D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7.33</w:t>
            </w:r>
          </w:p>
        </w:tc>
        <w:tc>
          <w:tcPr>
            <w:tcW w:w="658" w:type="pct"/>
            <w:noWrap/>
            <w:hideMark/>
          </w:tcPr>
          <w:p w14:paraId="3AE5537B" w14:textId="0C3BF1A3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16.30</w:t>
            </w:r>
          </w:p>
        </w:tc>
      </w:tr>
      <w:tr w:rsidR="00BA12FB" w:rsidRPr="00371D31" w14:paraId="5E571F8A" w14:textId="77777777" w:rsidTr="00BA12FB">
        <w:trPr>
          <w:trHeight w:val="315"/>
          <w:jc w:val="center"/>
        </w:trPr>
        <w:tc>
          <w:tcPr>
            <w:tcW w:w="2649" w:type="pct"/>
            <w:noWrap/>
            <w:hideMark/>
          </w:tcPr>
          <w:p w14:paraId="407816CB" w14:textId="4419404E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МБОУ «Преображенская СОШ № 11» Лазовского муниципального округа</w:t>
            </w:r>
          </w:p>
        </w:tc>
        <w:tc>
          <w:tcPr>
            <w:tcW w:w="814" w:type="pct"/>
            <w:noWrap/>
            <w:hideMark/>
          </w:tcPr>
          <w:p w14:paraId="5A0F3E6A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9" w:type="pct"/>
            <w:noWrap/>
            <w:hideMark/>
          </w:tcPr>
          <w:p w14:paraId="15DA4C17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7.33</w:t>
            </w:r>
          </w:p>
        </w:tc>
        <w:tc>
          <w:tcPr>
            <w:tcW w:w="658" w:type="pct"/>
            <w:noWrap/>
            <w:hideMark/>
          </w:tcPr>
          <w:p w14:paraId="72A5D130" w14:textId="72B1C4B1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16.30</w:t>
            </w:r>
          </w:p>
        </w:tc>
      </w:tr>
      <w:tr w:rsidR="00BA12FB" w:rsidRPr="00371D31" w14:paraId="4213F4E9" w14:textId="77777777" w:rsidTr="00BA12FB">
        <w:trPr>
          <w:trHeight w:val="315"/>
          <w:jc w:val="center"/>
        </w:trPr>
        <w:tc>
          <w:tcPr>
            <w:tcW w:w="2649" w:type="pct"/>
            <w:noWrap/>
            <w:hideMark/>
          </w:tcPr>
          <w:p w14:paraId="75868632" w14:textId="12C7FC36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МБОУ «СОШ № 38» Владивосток</w:t>
            </w:r>
            <w:r w:rsidR="00386440">
              <w:rPr>
                <w:rFonts w:ascii="Times New Roman" w:eastAsia="Calibri" w:hAnsi="Times New Roman" w:cs="Times New Roman"/>
                <w:sz w:val="24"/>
                <w:szCs w:val="24"/>
              </w:rPr>
              <w:t>ск</w:t>
            </w: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ого городского округа</w:t>
            </w:r>
          </w:p>
        </w:tc>
        <w:tc>
          <w:tcPr>
            <w:tcW w:w="814" w:type="pct"/>
            <w:noWrap/>
            <w:hideMark/>
          </w:tcPr>
          <w:p w14:paraId="44D72121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pct"/>
            <w:noWrap/>
            <w:hideMark/>
          </w:tcPr>
          <w:p w14:paraId="0C1EB74C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7.50</w:t>
            </w:r>
          </w:p>
        </w:tc>
        <w:tc>
          <w:tcPr>
            <w:tcW w:w="658" w:type="pct"/>
            <w:noWrap/>
            <w:hideMark/>
          </w:tcPr>
          <w:p w14:paraId="116A9CF4" w14:textId="28D3A945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16.67</w:t>
            </w:r>
          </w:p>
        </w:tc>
      </w:tr>
      <w:tr w:rsidR="00BA12FB" w:rsidRPr="00371D31" w14:paraId="3FA3E510" w14:textId="77777777" w:rsidTr="00BA12FB">
        <w:trPr>
          <w:trHeight w:val="315"/>
          <w:jc w:val="center"/>
        </w:trPr>
        <w:tc>
          <w:tcPr>
            <w:tcW w:w="2649" w:type="pct"/>
            <w:noWrap/>
            <w:hideMark/>
          </w:tcPr>
          <w:p w14:paraId="3DBEB36E" w14:textId="126158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МБОУ «СОШ № 2 </w:t>
            </w:r>
            <w:proofErr w:type="spellStart"/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пгт</w:t>
            </w:r>
            <w:proofErr w:type="spellEnd"/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. Славянка» Хасанского муниципального района</w:t>
            </w:r>
          </w:p>
        </w:tc>
        <w:tc>
          <w:tcPr>
            <w:tcW w:w="814" w:type="pct"/>
            <w:noWrap/>
            <w:hideMark/>
          </w:tcPr>
          <w:p w14:paraId="57F66929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pct"/>
            <w:noWrap/>
            <w:hideMark/>
          </w:tcPr>
          <w:p w14:paraId="232D40CF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658" w:type="pct"/>
            <w:noWrap/>
            <w:hideMark/>
          </w:tcPr>
          <w:p w14:paraId="1A1C02CB" w14:textId="5B11965B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17.78</w:t>
            </w:r>
          </w:p>
        </w:tc>
      </w:tr>
      <w:tr w:rsidR="00BA12FB" w:rsidRPr="00371D31" w14:paraId="442F9F83" w14:textId="77777777" w:rsidTr="00BA12FB">
        <w:trPr>
          <w:trHeight w:val="315"/>
          <w:jc w:val="center"/>
        </w:trPr>
        <w:tc>
          <w:tcPr>
            <w:tcW w:w="2649" w:type="pct"/>
            <w:noWrap/>
            <w:hideMark/>
          </w:tcPr>
          <w:p w14:paraId="02D58A5B" w14:textId="73C3DB2E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МБОУ «СОШ № 5» городского округа Спасск-Дальний</w:t>
            </w:r>
          </w:p>
        </w:tc>
        <w:tc>
          <w:tcPr>
            <w:tcW w:w="814" w:type="pct"/>
            <w:noWrap/>
            <w:hideMark/>
          </w:tcPr>
          <w:p w14:paraId="552981C0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9" w:type="pct"/>
            <w:noWrap/>
            <w:hideMark/>
          </w:tcPr>
          <w:p w14:paraId="3463818A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8.40</w:t>
            </w:r>
          </w:p>
        </w:tc>
        <w:tc>
          <w:tcPr>
            <w:tcW w:w="658" w:type="pct"/>
            <w:noWrap/>
            <w:hideMark/>
          </w:tcPr>
          <w:p w14:paraId="686D4CFE" w14:textId="4CC1F62D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18.67</w:t>
            </w:r>
          </w:p>
        </w:tc>
      </w:tr>
      <w:tr w:rsidR="00BA12FB" w:rsidRPr="00371D31" w14:paraId="36FA2570" w14:textId="77777777" w:rsidTr="00BA12FB">
        <w:trPr>
          <w:trHeight w:val="315"/>
          <w:jc w:val="center"/>
        </w:trPr>
        <w:tc>
          <w:tcPr>
            <w:tcW w:w="2649" w:type="pct"/>
            <w:noWrap/>
            <w:hideMark/>
          </w:tcPr>
          <w:p w14:paraId="1D097B95" w14:textId="44E90A16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МБОУ «СОШ № 1 </w:t>
            </w:r>
            <w:proofErr w:type="spellStart"/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пгт</w:t>
            </w:r>
            <w:proofErr w:type="spellEnd"/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. Славянка» Хасанского муниципального округа</w:t>
            </w:r>
          </w:p>
        </w:tc>
        <w:tc>
          <w:tcPr>
            <w:tcW w:w="814" w:type="pct"/>
            <w:noWrap/>
            <w:hideMark/>
          </w:tcPr>
          <w:p w14:paraId="0FD6B6E8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pct"/>
            <w:noWrap/>
            <w:hideMark/>
          </w:tcPr>
          <w:p w14:paraId="3B33A977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8.50</w:t>
            </w:r>
          </w:p>
        </w:tc>
        <w:tc>
          <w:tcPr>
            <w:tcW w:w="658" w:type="pct"/>
            <w:noWrap/>
            <w:hideMark/>
          </w:tcPr>
          <w:p w14:paraId="47F90323" w14:textId="480E0360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18.89</w:t>
            </w:r>
          </w:p>
        </w:tc>
      </w:tr>
      <w:tr w:rsidR="00BA12FB" w:rsidRPr="00371D31" w14:paraId="45B9B843" w14:textId="77777777" w:rsidTr="00BA12FB">
        <w:trPr>
          <w:trHeight w:val="315"/>
          <w:jc w:val="center"/>
        </w:trPr>
        <w:tc>
          <w:tcPr>
            <w:tcW w:w="2649" w:type="pct"/>
            <w:noWrap/>
            <w:hideMark/>
          </w:tcPr>
          <w:p w14:paraId="4F2FE220" w14:textId="7308665E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МБОУ «СОШ № 1 с. Вольно-</w:t>
            </w:r>
            <w:proofErr w:type="spellStart"/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Надеждинское</w:t>
            </w:r>
            <w:proofErr w:type="spellEnd"/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» Надеждинского муниципального района</w:t>
            </w:r>
          </w:p>
        </w:tc>
        <w:tc>
          <w:tcPr>
            <w:tcW w:w="814" w:type="pct"/>
            <w:noWrap/>
            <w:hideMark/>
          </w:tcPr>
          <w:p w14:paraId="7B02CDFF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9" w:type="pct"/>
            <w:noWrap/>
            <w:hideMark/>
          </w:tcPr>
          <w:p w14:paraId="35A5B0D0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8.57</w:t>
            </w:r>
          </w:p>
        </w:tc>
        <w:tc>
          <w:tcPr>
            <w:tcW w:w="658" w:type="pct"/>
            <w:noWrap/>
            <w:hideMark/>
          </w:tcPr>
          <w:p w14:paraId="307CFB19" w14:textId="5CA44A59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19.05</w:t>
            </w:r>
          </w:p>
        </w:tc>
      </w:tr>
      <w:tr w:rsidR="00BA12FB" w:rsidRPr="00371D31" w14:paraId="472A973A" w14:textId="77777777" w:rsidTr="00BA12FB">
        <w:trPr>
          <w:trHeight w:val="315"/>
          <w:jc w:val="center"/>
        </w:trPr>
        <w:tc>
          <w:tcPr>
            <w:tcW w:w="2649" w:type="pct"/>
            <w:noWrap/>
            <w:hideMark/>
          </w:tcPr>
          <w:p w14:paraId="7AE34E05" w14:textId="15C29D8D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МБОУ «СОШ № 2 с. Камень-Рыболов» Ханкайского муниципального округа</w:t>
            </w:r>
          </w:p>
        </w:tc>
        <w:tc>
          <w:tcPr>
            <w:tcW w:w="814" w:type="pct"/>
            <w:noWrap/>
            <w:hideMark/>
          </w:tcPr>
          <w:p w14:paraId="7D3508D4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9" w:type="pct"/>
            <w:noWrap/>
            <w:hideMark/>
          </w:tcPr>
          <w:p w14:paraId="76A0B1B6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658" w:type="pct"/>
            <w:noWrap/>
            <w:hideMark/>
          </w:tcPr>
          <w:p w14:paraId="0DCE8756" w14:textId="25C51552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20.00</w:t>
            </w:r>
          </w:p>
        </w:tc>
      </w:tr>
      <w:tr w:rsidR="00BA12FB" w:rsidRPr="00371D31" w14:paraId="17A13D98" w14:textId="77777777" w:rsidTr="00BA12FB">
        <w:trPr>
          <w:trHeight w:val="315"/>
          <w:jc w:val="center"/>
        </w:trPr>
        <w:tc>
          <w:tcPr>
            <w:tcW w:w="2649" w:type="pct"/>
            <w:noWrap/>
            <w:hideMark/>
          </w:tcPr>
          <w:p w14:paraId="217875A7" w14:textId="1D236389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МОБУ «СОШ № 2» Лесозаводского городского округа</w:t>
            </w:r>
          </w:p>
        </w:tc>
        <w:tc>
          <w:tcPr>
            <w:tcW w:w="814" w:type="pct"/>
            <w:noWrap/>
            <w:hideMark/>
          </w:tcPr>
          <w:p w14:paraId="254647CF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pct"/>
            <w:noWrap/>
            <w:hideMark/>
          </w:tcPr>
          <w:p w14:paraId="143D9643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658" w:type="pct"/>
            <w:noWrap/>
            <w:hideMark/>
          </w:tcPr>
          <w:p w14:paraId="19BA3573" w14:textId="14CFAE3A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20.00</w:t>
            </w:r>
          </w:p>
        </w:tc>
      </w:tr>
      <w:tr w:rsidR="00BA12FB" w:rsidRPr="00371D31" w14:paraId="63F82A16" w14:textId="77777777" w:rsidTr="00BA12FB">
        <w:trPr>
          <w:trHeight w:val="315"/>
          <w:jc w:val="center"/>
        </w:trPr>
        <w:tc>
          <w:tcPr>
            <w:tcW w:w="2649" w:type="pct"/>
            <w:noWrap/>
            <w:hideMark/>
          </w:tcPr>
          <w:p w14:paraId="56780D72" w14:textId="637CC39D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МБОУ «СОШ № 21» Владивостокского городского округа</w:t>
            </w:r>
          </w:p>
        </w:tc>
        <w:tc>
          <w:tcPr>
            <w:tcW w:w="814" w:type="pct"/>
            <w:noWrap/>
            <w:hideMark/>
          </w:tcPr>
          <w:p w14:paraId="56A8B8F6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pct"/>
            <w:noWrap/>
            <w:hideMark/>
          </w:tcPr>
          <w:p w14:paraId="21CC9A73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658" w:type="pct"/>
            <w:noWrap/>
            <w:hideMark/>
          </w:tcPr>
          <w:p w14:paraId="414DE287" w14:textId="7E5BACD3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20.00</w:t>
            </w:r>
          </w:p>
        </w:tc>
      </w:tr>
      <w:tr w:rsidR="00BA12FB" w:rsidRPr="00371D31" w14:paraId="4361326E" w14:textId="77777777" w:rsidTr="00BA12FB">
        <w:trPr>
          <w:trHeight w:val="315"/>
          <w:jc w:val="center"/>
        </w:trPr>
        <w:tc>
          <w:tcPr>
            <w:tcW w:w="2649" w:type="pct"/>
            <w:noWrap/>
            <w:hideMark/>
          </w:tcPr>
          <w:p w14:paraId="6151BD51" w14:textId="18C4422C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МАОУ «СОШ № 27» Находкинского городского округа</w:t>
            </w:r>
          </w:p>
        </w:tc>
        <w:tc>
          <w:tcPr>
            <w:tcW w:w="814" w:type="pct"/>
            <w:noWrap/>
            <w:hideMark/>
          </w:tcPr>
          <w:p w14:paraId="17D8A90A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pct"/>
            <w:noWrap/>
            <w:hideMark/>
          </w:tcPr>
          <w:p w14:paraId="6DD9AB96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658" w:type="pct"/>
            <w:noWrap/>
            <w:hideMark/>
          </w:tcPr>
          <w:p w14:paraId="52989A38" w14:textId="1E021EFA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20.00</w:t>
            </w:r>
          </w:p>
        </w:tc>
      </w:tr>
      <w:tr w:rsidR="00BA12FB" w:rsidRPr="00371D31" w14:paraId="5EC16DE7" w14:textId="77777777" w:rsidTr="00BA12FB">
        <w:trPr>
          <w:trHeight w:val="315"/>
          <w:jc w:val="center"/>
        </w:trPr>
        <w:tc>
          <w:tcPr>
            <w:tcW w:w="2649" w:type="pct"/>
            <w:noWrap/>
            <w:hideMark/>
          </w:tcPr>
          <w:p w14:paraId="48077D7F" w14:textId="648760DB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МБОУ «СОШ п. Тимирязевский» Уссурийского городского округа</w:t>
            </w:r>
          </w:p>
        </w:tc>
        <w:tc>
          <w:tcPr>
            <w:tcW w:w="814" w:type="pct"/>
            <w:noWrap/>
            <w:hideMark/>
          </w:tcPr>
          <w:p w14:paraId="62664A9A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9" w:type="pct"/>
            <w:noWrap/>
            <w:hideMark/>
          </w:tcPr>
          <w:p w14:paraId="0948E225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9.20</w:t>
            </w:r>
          </w:p>
        </w:tc>
        <w:tc>
          <w:tcPr>
            <w:tcW w:w="658" w:type="pct"/>
            <w:noWrap/>
            <w:hideMark/>
          </w:tcPr>
          <w:p w14:paraId="4C186402" w14:textId="526B2E44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20.44</w:t>
            </w:r>
          </w:p>
        </w:tc>
      </w:tr>
      <w:tr w:rsidR="00BA12FB" w:rsidRPr="00371D31" w14:paraId="18EFF64E" w14:textId="77777777" w:rsidTr="00BA12FB">
        <w:trPr>
          <w:trHeight w:val="315"/>
          <w:jc w:val="center"/>
        </w:trPr>
        <w:tc>
          <w:tcPr>
            <w:tcW w:w="2649" w:type="pct"/>
            <w:noWrap/>
            <w:hideMark/>
          </w:tcPr>
          <w:p w14:paraId="0DEDEE34" w14:textId="1AF7E30B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МБОУ «СОШ № 16» Владивостокского городского округа</w:t>
            </w:r>
          </w:p>
        </w:tc>
        <w:tc>
          <w:tcPr>
            <w:tcW w:w="814" w:type="pct"/>
            <w:noWrap/>
            <w:hideMark/>
          </w:tcPr>
          <w:p w14:paraId="7BD7F629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9" w:type="pct"/>
            <w:noWrap/>
            <w:hideMark/>
          </w:tcPr>
          <w:p w14:paraId="270B88B8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9.50</w:t>
            </w:r>
          </w:p>
        </w:tc>
        <w:tc>
          <w:tcPr>
            <w:tcW w:w="658" w:type="pct"/>
            <w:noWrap/>
            <w:hideMark/>
          </w:tcPr>
          <w:p w14:paraId="0088BE0F" w14:textId="74DAD18C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21.11</w:t>
            </w:r>
          </w:p>
        </w:tc>
      </w:tr>
      <w:tr w:rsidR="00BA12FB" w:rsidRPr="00371D31" w14:paraId="2BE4ED3A" w14:textId="77777777" w:rsidTr="00BA12FB">
        <w:trPr>
          <w:trHeight w:val="315"/>
          <w:jc w:val="center"/>
        </w:trPr>
        <w:tc>
          <w:tcPr>
            <w:tcW w:w="2649" w:type="pct"/>
            <w:noWrap/>
            <w:hideMark/>
          </w:tcPr>
          <w:p w14:paraId="5B388948" w14:textId="0029A22F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МБОУ «СОШ № 3 с. Хороль» Хорольского муниципального округа</w:t>
            </w:r>
          </w:p>
        </w:tc>
        <w:tc>
          <w:tcPr>
            <w:tcW w:w="814" w:type="pct"/>
            <w:noWrap/>
            <w:hideMark/>
          </w:tcPr>
          <w:p w14:paraId="22F78552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9" w:type="pct"/>
            <w:noWrap/>
            <w:hideMark/>
          </w:tcPr>
          <w:p w14:paraId="0CC25F6D" w14:textId="77777777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9.80</w:t>
            </w:r>
          </w:p>
        </w:tc>
        <w:tc>
          <w:tcPr>
            <w:tcW w:w="658" w:type="pct"/>
            <w:noWrap/>
            <w:hideMark/>
          </w:tcPr>
          <w:p w14:paraId="17D39AC3" w14:textId="09A5E8D1" w:rsidR="00BA12FB" w:rsidRPr="00371D31" w:rsidRDefault="00BA12FB" w:rsidP="00371D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D31">
              <w:rPr>
                <w:rFonts w:ascii="Times New Roman" w:eastAsia="Calibri" w:hAnsi="Times New Roman" w:cs="Times New Roman"/>
                <w:sz w:val="24"/>
                <w:szCs w:val="24"/>
              </w:rPr>
              <w:t>21.78</w:t>
            </w:r>
          </w:p>
        </w:tc>
      </w:tr>
    </w:tbl>
    <w:p w14:paraId="749BBF68" w14:textId="77777777" w:rsidR="00416A5A" w:rsidRPr="00371D31" w:rsidRDefault="00416A5A" w:rsidP="00371D31">
      <w:pPr>
        <w:spacing w:after="0" w:line="276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6AC3596" w14:textId="24307032" w:rsidR="001D17D8" w:rsidRPr="00371D31" w:rsidRDefault="00E2228E" w:rsidP="00371D31">
      <w:pPr>
        <w:spacing w:after="0" w:line="360" w:lineRule="auto"/>
        <w:ind w:firstLine="42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71D31">
        <w:rPr>
          <w:rFonts w:ascii="Times New Roman" w:hAnsi="Times New Roman" w:cs="Times New Roman"/>
          <w:iCs/>
          <w:sz w:val="28"/>
          <w:szCs w:val="28"/>
        </w:rPr>
        <w:t xml:space="preserve">В список ОО, набравших менее </w:t>
      </w:r>
      <w:r w:rsidR="00907378" w:rsidRPr="00371D31">
        <w:rPr>
          <w:rFonts w:ascii="Times New Roman" w:hAnsi="Times New Roman" w:cs="Times New Roman"/>
          <w:iCs/>
          <w:sz w:val="28"/>
          <w:szCs w:val="28"/>
        </w:rPr>
        <w:t xml:space="preserve">22% от общего среднего балла, вошли </w:t>
      </w:r>
      <w:r w:rsidR="003D6783" w:rsidRPr="00371D31">
        <w:rPr>
          <w:rFonts w:ascii="Times New Roman" w:hAnsi="Times New Roman" w:cs="Times New Roman"/>
          <w:iCs/>
          <w:sz w:val="28"/>
          <w:szCs w:val="28"/>
        </w:rPr>
        <w:t xml:space="preserve">19 </w:t>
      </w:r>
      <w:r w:rsidR="00044EE9">
        <w:rPr>
          <w:rFonts w:ascii="Times New Roman" w:hAnsi="Times New Roman" w:cs="Times New Roman"/>
          <w:iCs/>
          <w:sz w:val="28"/>
          <w:szCs w:val="28"/>
        </w:rPr>
        <w:t>ОО</w:t>
      </w:r>
      <w:r w:rsidR="00907378" w:rsidRPr="00371D31">
        <w:rPr>
          <w:rFonts w:ascii="Times New Roman" w:hAnsi="Times New Roman" w:cs="Times New Roman"/>
          <w:iCs/>
          <w:sz w:val="28"/>
          <w:szCs w:val="28"/>
        </w:rPr>
        <w:t xml:space="preserve"> и</w:t>
      </w:r>
      <w:r w:rsidR="0036308D" w:rsidRPr="00371D31">
        <w:rPr>
          <w:rFonts w:ascii="Times New Roman" w:hAnsi="Times New Roman" w:cs="Times New Roman"/>
          <w:iCs/>
          <w:sz w:val="28"/>
          <w:szCs w:val="28"/>
        </w:rPr>
        <w:t>з 15</w:t>
      </w:r>
      <w:r w:rsidR="00517B38" w:rsidRPr="00371D31">
        <w:rPr>
          <w:rFonts w:ascii="Times New Roman" w:hAnsi="Times New Roman" w:cs="Times New Roman"/>
          <w:iCs/>
          <w:sz w:val="28"/>
          <w:szCs w:val="28"/>
        </w:rPr>
        <w:t xml:space="preserve"> МСУ, из которых 47% </w:t>
      </w:r>
      <w:r w:rsidR="003D6783" w:rsidRPr="00371D31">
        <w:rPr>
          <w:rFonts w:ascii="Times New Roman" w:hAnsi="Times New Roman" w:cs="Times New Roman"/>
          <w:iCs/>
          <w:sz w:val="28"/>
          <w:szCs w:val="28"/>
        </w:rPr>
        <w:t>от числа</w:t>
      </w:r>
      <w:r w:rsidR="00517B38" w:rsidRPr="00371D31">
        <w:rPr>
          <w:rFonts w:ascii="Times New Roman" w:hAnsi="Times New Roman" w:cs="Times New Roman"/>
          <w:iCs/>
          <w:sz w:val="28"/>
          <w:szCs w:val="28"/>
        </w:rPr>
        <w:t xml:space="preserve"> ОО данной группы</w:t>
      </w:r>
      <w:r w:rsidR="006E54E3" w:rsidRPr="00371D31">
        <w:rPr>
          <w:rFonts w:ascii="Times New Roman" w:hAnsi="Times New Roman" w:cs="Times New Roman"/>
          <w:iCs/>
          <w:sz w:val="28"/>
          <w:szCs w:val="28"/>
        </w:rPr>
        <w:t xml:space="preserve"> относятся к городским округам, 52,6% </w:t>
      </w:r>
      <w:r w:rsidR="00386440">
        <w:rPr>
          <w:rFonts w:ascii="Times New Roman" w:hAnsi="Times New Roman" w:cs="Times New Roman"/>
          <w:iCs/>
          <w:sz w:val="28"/>
          <w:szCs w:val="28"/>
        </w:rPr>
        <w:t xml:space="preserve">– к </w:t>
      </w:r>
      <w:r w:rsidR="006E54E3" w:rsidRPr="00371D31">
        <w:rPr>
          <w:rFonts w:ascii="Times New Roman" w:hAnsi="Times New Roman" w:cs="Times New Roman"/>
          <w:iCs/>
          <w:sz w:val="28"/>
          <w:szCs w:val="28"/>
        </w:rPr>
        <w:t>муниципальны</w:t>
      </w:r>
      <w:r w:rsidR="00386440">
        <w:rPr>
          <w:rFonts w:ascii="Times New Roman" w:hAnsi="Times New Roman" w:cs="Times New Roman"/>
          <w:iCs/>
          <w:sz w:val="28"/>
          <w:szCs w:val="28"/>
        </w:rPr>
        <w:t>м</w:t>
      </w:r>
      <w:r w:rsidR="006E54E3" w:rsidRPr="00371D31">
        <w:rPr>
          <w:rFonts w:ascii="Times New Roman" w:hAnsi="Times New Roman" w:cs="Times New Roman"/>
          <w:iCs/>
          <w:sz w:val="28"/>
          <w:szCs w:val="28"/>
        </w:rPr>
        <w:t xml:space="preserve"> район</w:t>
      </w:r>
      <w:r w:rsidR="00386440">
        <w:rPr>
          <w:rFonts w:ascii="Times New Roman" w:hAnsi="Times New Roman" w:cs="Times New Roman"/>
          <w:iCs/>
          <w:sz w:val="28"/>
          <w:szCs w:val="28"/>
        </w:rPr>
        <w:t>ам</w:t>
      </w:r>
      <w:r w:rsidR="006E54E3" w:rsidRPr="00371D31">
        <w:rPr>
          <w:rFonts w:ascii="Times New Roman" w:hAnsi="Times New Roman" w:cs="Times New Roman"/>
          <w:iCs/>
          <w:sz w:val="28"/>
          <w:szCs w:val="28"/>
        </w:rPr>
        <w:t xml:space="preserve"> и округа</w:t>
      </w:r>
      <w:r w:rsidR="00386440">
        <w:rPr>
          <w:rFonts w:ascii="Times New Roman" w:hAnsi="Times New Roman" w:cs="Times New Roman"/>
          <w:iCs/>
          <w:sz w:val="28"/>
          <w:szCs w:val="28"/>
        </w:rPr>
        <w:t>м</w:t>
      </w:r>
      <w:r w:rsidR="006E54E3" w:rsidRPr="00371D31">
        <w:rPr>
          <w:rFonts w:ascii="Times New Roman" w:hAnsi="Times New Roman" w:cs="Times New Roman"/>
          <w:iCs/>
          <w:sz w:val="28"/>
          <w:szCs w:val="28"/>
        </w:rPr>
        <w:t>.</w:t>
      </w:r>
      <w:r w:rsidR="009145FD" w:rsidRPr="00371D3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418FA" w:rsidRPr="00371D31">
        <w:rPr>
          <w:rFonts w:ascii="Times New Roman" w:hAnsi="Times New Roman" w:cs="Times New Roman"/>
          <w:iCs/>
          <w:sz w:val="28"/>
          <w:szCs w:val="28"/>
        </w:rPr>
        <w:t>Второй раз в список ОО</w:t>
      </w:r>
      <w:r w:rsidR="00386440">
        <w:rPr>
          <w:rFonts w:ascii="Times New Roman" w:hAnsi="Times New Roman" w:cs="Times New Roman"/>
          <w:iCs/>
          <w:sz w:val="28"/>
          <w:szCs w:val="28"/>
        </w:rPr>
        <w:t xml:space="preserve"> с</w:t>
      </w:r>
      <w:r w:rsidR="00E418FA" w:rsidRPr="00371D31">
        <w:rPr>
          <w:rFonts w:ascii="Times New Roman" w:hAnsi="Times New Roman" w:cs="Times New Roman"/>
          <w:iCs/>
          <w:sz w:val="28"/>
          <w:szCs w:val="28"/>
        </w:rPr>
        <w:t xml:space="preserve"> наихудшими результатами </w:t>
      </w:r>
      <w:r w:rsidR="00044EE9">
        <w:rPr>
          <w:rFonts w:ascii="Times New Roman" w:hAnsi="Times New Roman" w:cs="Times New Roman"/>
          <w:iCs/>
          <w:sz w:val="28"/>
          <w:szCs w:val="28"/>
        </w:rPr>
        <w:t>вошла</w:t>
      </w:r>
      <w:r w:rsidR="00E418FA" w:rsidRPr="00371D3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86440">
        <w:rPr>
          <w:rFonts w:ascii="Times New Roman" w:hAnsi="Times New Roman" w:cs="Times New Roman"/>
          <w:iCs/>
          <w:sz w:val="28"/>
          <w:szCs w:val="28"/>
        </w:rPr>
        <w:t>МБОУ</w:t>
      </w:r>
      <w:r w:rsidR="00E418FA" w:rsidRPr="00371D31">
        <w:rPr>
          <w:rFonts w:ascii="Times New Roman" w:hAnsi="Times New Roman" w:cs="Times New Roman"/>
          <w:sz w:val="28"/>
          <w:szCs w:val="28"/>
        </w:rPr>
        <w:t xml:space="preserve"> «Средняя общеобразовательная школа № 1 с. В-</w:t>
      </w:r>
      <w:proofErr w:type="spellStart"/>
      <w:r w:rsidR="00E418FA" w:rsidRPr="00371D31">
        <w:rPr>
          <w:rFonts w:ascii="Times New Roman" w:hAnsi="Times New Roman" w:cs="Times New Roman"/>
          <w:sz w:val="28"/>
          <w:szCs w:val="28"/>
        </w:rPr>
        <w:t>Надеждинское</w:t>
      </w:r>
      <w:proofErr w:type="spellEnd"/>
      <w:r w:rsidR="001D17D8" w:rsidRPr="00371D31">
        <w:rPr>
          <w:rFonts w:ascii="Times New Roman" w:hAnsi="Times New Roman" w:cs="Times New Roman"/>
          <w:sz w:val="28"/>
          <w:szCs w:val="28"/>
        </w:rPr>
        <w:t>»</w:t>
      </w:r>
      <w:r w:rsidR="00E418FA" w:rsidRPr="00371D31">
        <w:rPr>
          <w:rFonts w:ascii="Times New Roman" w:hAnsi="Times New Roman" w:cs="Times New Roman"/>
          <w:sz w:val="28"/>
          <w:szCs w:val="28"/>
        </w:rPr>
        <w:t xml:space="preserve"> Надеждинского </w:t>
      </w:r>
      <w:r w:rsidR="00044EE9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E418FA" w:rsidRPr="00371D31">
        <w:rPr>
          <w:rFonts w:ascii="Times New Roman" w:hAnsi="Times New Roman" w:cs="Times New Roman"/>
          <w:sz w:val="28"/>
          <w:szCs w:val="28"/>
        </w:rPr>
        <w:t>района</w:t>
      </w:r>
      <w:r w:rsidR="001D17D8" w:rsidRPr="00371D31">
        <w:rPr>
          <w:rFonts w:ascii="Times New Roman" w:hAnsi="Times New Roman" w:cs="Times New Roman"/>
          <w:sz w:val="28"/>
          <w:szCs w:val="28"/>
        </w:rPr>
        <w:t>.</w:t>
      </w:r>
      <w:r w:rsidR="001D17D8" w:rsidRPr="00371D31">
        <w:rPr>
          <w:rFonts w:ascii="Times New Roman" w:hAnsi="Times New Roman" w:cs="Times New Roman"/>
          <w:iCs/>
          <w:sz w:val="28"/>
          <w:szCs w:val="28"/>
        </w:rPr>
        <w:t xml:space="preserve"> Рекомендуем муниципальным органам, осуществляющим управление в области образования, взять под контроль преподавание и подготовку к ГИА 2024 года по физике в учреждениях с низкими показателями по итогам ДР.</w:t>
      </w:r>
    </w:p>
    <w:p w14:paraId="06969B91" w14:textId="77777777" w:rsidR="002E1A3C" w:rsidRDefault="002E1A3C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br w:type="page"/>
      </w:r>
    </w:p>
    <w:p w14:paraId="05C31358" w14:textId="684A5473" w:rsidR="00E9215B" w:rsidRPr="00371D31" w:rsidRDefault="00E9215B" w:rsidP="00371D3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371D31">
        <w:rPr>
          <w:rFonts w:ascii="Times New Roman" w:hAnsi="Times New Roman" w:cs="Times New Roman"/>
          <w:b/>
          <w:iCs/>
          <w:sz w:val="28"/>
          <w:szCs w:val="28"/>
        </w:rPr>
        <w:lastRenderedPageBreak/>
        <w:t>Результаты выполнени</w:t>
      </w:r>
      <w:r w:rsidR="00AD482A" w:rsidRPr="00371D31">
        <w:rPr>
          <w:rFonts w:ascii="Times New Roman" w:hAnsi="Times New Roman" w:cs="Times New Roman"/>
          <w:b/>
          <w:iCs/>
          <w:sz w:val="28"/>
          <w:szCs w:val="28"/>
        </w:rPr>
        <w:t>я</w:t>
      </w:r>
      <w:r w:rsidRPr="00371D31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1144D2" w:rsidRPr="00371D31">
        <w:rPr>
          <w:rFonts w:ascii="Times New Roman" w:hAnsi="Times New Roman" w:cs="Times New Roman"/>
          <w:b/>
          <w:iCs/>
          <w:sz w:val="28"/>
          <w:szCs w:val="28"/>
        </w:rPr>
        <w:t xml:space="preserve">заданий ДР по группам участников </w:t>
      </w:r>
    </w:p>
    <w:p w14:paraId="7C06BD78" w14:textId="672EB42D" w:rsidR="00D515EB" w:rsidRPr="00371D31" w:rsidRDefault="001144D2" w:rsidP="00371D3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371D31">
        <w:rPr>
          <w:rFonts w:ascii="Times New Roman" w:hAnsi="Times New Roman" w:cs="Times New Roman"/>
          <w:b/>
          <w:iCs/>
          <w:sz w:val="28"/>
          <w:szCs w:val="28"/>
        </w:rPr>
        <w:t>с разным уровнем подготовки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1014"/>
        <w:gridCol w:w="1825"/>
        <w:gridCol w:w="1562"/>
        <w:gridCol w:w="1461"/>
        <w:gridCol w:w="1633"/>
        <w:gridCol w:w="1390"/>
        <w:gridCol w:w="1252"/>
      </w:tblGrid>
      <w:tr w:rsidR="00432FAC" w:rsidRPr="00CB68E1" w14:paraId="26227057" w14:textId="524AB9BC" w:rsidTr="00044EE9">
        <w:trPr>
          <w:tblHeader/>
          <w:jc w:val="center"/>
        </w:trPr>
        <w:tc>
          <w:tcPr>
            <w:tcW w:w="495" w:type="pct"/>
            <w:vMerge w:val="restart"/>
            <w:vAlign w:val="center"/>
          </w:tcPr>
          <w:p w14:paraId="64540E48" w14:textId="77777777" w:rsidR="00432FAC" w:rsidRPr="00CB68E1" w:rsidRDefault="00432FAC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№ задания в КИМ</w:t>
            </w:r>
          </w:p>
          <w:p w14:paraId="3812B4BF" w14:textId="25CDDCC7" w:rsidR="0070372E" w:rsidRPr="00CB68E1" w:rsidRDefault="0070372E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02" w:type="pct"/>
            <w:vMerge w:val="restart"/>
            <w:vAlign w:val="center"/>
          </w:tcPr>
          <w:p w14:paraId="40ACD582" w14:textId="552F3917" w:rsidR="00432FAC" w:rsidRPr="00CB68E1" w:rsidRDefault="00432FAC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Проверяемые элементы содержания / умения</w:t>
            </w:r>
          </w:p>
        </w:tc>
        <w:tc>
          <w:tcPr>
            <w:tcW w:w="772" w:type="pct"/>
            <w:vMerge w:val="restart"/>
            <w:vAlign w:val="center"/>
          </w:tcPr>
          <w:p w14:paraId="4CABBFC9" w14:textId="77777777" w:rsidR="00B34A32" w:rsidRPr="00CB68E1" w:rsidRDefault="00432FAC" w:rsidP="00371D31">
            <w:pPr>
              <w:ind w:firstLine="27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Уровень сложности задания </w:t>
            </w:r>
          </w:p>
          <w:p w14:paraId="4187B910" w14:textId="5355EF92" w:rsidR="00432FAC" w:rsidRPr="00CB68E1" w:rsidRDefault="00432FAC" w:rsidP="00371D31">
            <w:pPr>
              <w:ind w:firstLine="27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(Б – базовый, П – </w:t>
            </w:r>
            <w:proofErr w:type="gramStart"/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повышен</w:t>
            </w:r>
            <w:r w:rsidR="00CB68E1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proofErr w:type="spellStart"/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ный</w:t>
            </w:r>
            <w:proofErr w:type="spellEnd"/>
            <w:proofErr w:type="gramEnd"/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В </w:t>
            </w:r>
            <w:r w:rsidR="00AD482A"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–</w:t>
            </w: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высокий)</w:t>
            </w:r>
          </w:p>
        </w:tc>
        <w:tc>
          <w:tcPr>
            <w:tcW w:w="718" w:type="pct"/>
            <w:vMerge w:val="restart"/>
            <w:vAlign w:val="center"/>
          </w:tcPr>
          <w:p w14:paraId="0ED376AE" w14:textId="3CB0AE31" w:rsidR="00432FAC" w:rsidRPr="00CB68E1" w:rsidRDefault="00432FAC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Средний процент выполнения</w:t>
            </w:r>
          </w:p>
        </w:tc>
        <w:tc>
          <w:tcPr>
            <w:tcW w:w="2113" w:type="pct"/>
            <w:gridSpan w:val="3"/>
          </w:tcPr>
          <w:p w14:paraId="17C43E6F" w14:textId="1044A18B" w:rsidR="00432FAC" w:rsidRPr="00CB68E1" w:rsidRDefault="00432FAC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Процент выполнения задания</w:t>
            </w:r>
          </w:p>
        </w:tc>
      </w:tr>
      <w:tr w:rsidR="00432FAC" w:rsidRPr="00CB68E1" w14:paraId="6FAB0B7F" w14:textId="5E9BF9B2" w:rsidTr="00044EE9">
        <w:trPr>
          <w:cantSplit/>
          <w:trHeight w:val="3394"/>
          <w:tblHeader/>
          <w:jc w:val="center"/>
        </w:trPr>
        <w:tc>
          <w:tcPr>
            <w:tcW w:w="495" w:type="pct"/>
            <w:vMerge/>
          </w:tcPr>
          <w:p w14:paraId="123C7301" w14:textId="77777777" w:rsidR="00432FAC" w:rsidRPr="00CB68E1" w:rsidRDefault="00432FAC" w:rsidP="00371D3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02" w:type="pct"/>
            <w:vMerge/>
          </w:tcPr>
          <w:p w14:paraId="3414A616" w14:textId="77777777" w:rsidR="00432FAC" w:rsidRPr="00CB68E1" w:rsidRDefault="00432FAC" w:rsidP="00371D3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772" w:type="pct"/>
            <w:vMerge/>
          </w:tcPr>
          <w:p w14:paraId="173460BA" w14:textId="77777777" w:rsidR="00432FAC" w:rsidRPr="00CB68E1" w:rsidRDefault="00432FAC" w:rsidP="00371D3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718" w:type="pct"/>
            <w:vMerge/>
          </w:tcPr>
          <w:p w14:paraId="4F6F8507" w14:textId="77777777" w:rsidR="00432FAC" w:rsidRPr="00CB68E1" w:rsidRDefault="00432FAC" w:rsidP="00371D3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07" w:type="pct"/>
            <w:textDirection w:val="btLr"/>
            <w:vAlign w:val="center"/>
          </w:tcPr>
          <w:p w14:paraId="044F45FF" w14:textId="2DD51E1D" w:rsidR="00432FAC" w:rsidRPr="00CB68E1" w:rsidRDefault="00044EE9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="00432FAC"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группе не набравших минимальный балл</w:t>
            </w:r>
          </w:p>
        </w:tc>
        <w:tc>
          <w:tcPr>
            <w:tcW w:w="687" w:type="pct"/>
            <w:textDirection w:val="btLr"/>
            <w:vAlign w:val="center"/>
          </w:tcPr>
          <w:p w14:paraId="703D030D" w14:textId="25C80B7E" w:rsidR="00432FAC" w:rsidRPr="00CB68E1" w:rsidRDefault="00432FAC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В группе набравших от минимального балла до 79% от максимального балла</w:t>
            </w:r>
          </w:p>
        </w:tc>
        <w:tc>
          <w:tcPr>
            <w:tcW w:w="618" w:type="pct"/>
            <w:textDirection w:val="btLr"/>
            <w:vAlign w:val="center"/>
          </w:tcPr>
          <w:p w14:paraId="20C7058C" w14:textId="5FF71217" w:rsidR="00432FAC" w:rsidRPr="00CB68E1" w:rsidRDefault="00432FAC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В группе набравших более 80% от максимального балла</w:t>
            </w:r>
          </w:p>
        </w:tc>
      </w:tr>
      <w:tr w:rsidR="002A54ED" w:rsidRPr="00CB68E1" w14:paraId="27379E9B" w14:textId="0E2C8435" w:rsidTr="00044EE9">
        <w:trPr>
          <w:jc w:val="center"/>
        </w:trPr>
        <w:tc>
          <w:tcPr>
            <w:tcW w:w="495" w:type="pct"/>
          </w:tcPr>
          <w:p w14:paraId="0FE4F80F" w14:textId="066DA6AF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902" w:type="pct"/>
          </w:tcPr>
          <w:p w14:paraId="5E0D00BC" w14:textId="22D48E8E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sz w:val="24"/>
                <w:szCs w:val="24"/>
              </w:rPr>
              <w:t>1.1.5, 1.1.6</w:t>
            </w:r>
          </w:p>
        </w:tc>
        <w:tc>
          <w:tcPr>
            <w:tcW w:w="772" w:type="pct"/>
          </w:tcPr>
          <w:p w14:paraId="33E2095C" w14:textId="12120EEC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pct"/>
            <w:vAlign w:val="bottom"/>
          </w:tcPr>
          <w:p w14:paraId="018DD8D4" w14:textId="090F8458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72,89</w:t>
            </w:r>
          </w:p>
        </w:tc>
        <w:tc>
          <w:tcPr>
            <w:tcW w:w="807" w:type="pct"/>
            <w:vAlign w:val="bottom"/>
          </w:tcPr>
          <w:p w14:paraId="39C3FEA7" w14:textId="7C02116E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31,75</w:t>
            </w:r>
          </w:p>
        </w:tc>
        <w:tc>
          <w:tcPr>
            <w:tcW w:w="687" w:type="pct"/>
            <w:vAlign w:val="bottom"/>
          </w:tcPr>
          <w:p w14:paraId="2F0D2B01" w14:textId="736DD3DC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77,20</w:t>
            </w:r>
          </w:p>
        </w:tc>
        <w:tc>
          <w:tcPr>
            <w:tcW w:w="618" w:type="pct"/>
            <w:vAlign w:val="bottom"/>
          </w:tcPr>
          <w:p w14:paraId="5CD8AF82" w14:textId="2B73C36B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89,36</w:t>
            </w:r>
          </w:p>
        </w:tc>
      </w:tr>
      <w:tr w:rsidR="002A54ED" w:rsidRPr="00CB68E1" w14:paraId="5123E149" w14:textId="7FD1E849" w:rsidTr="00044EE9">
        <w:trPr>
          <w:jc w:val="center"/>
        </w:trPr>
        <w:tc>
          <w:tcPr>
            <w:tcW w:w="495" w:type="pct"/>
          </w:tcPr>
          <w:p w14:paraId="1BCC6099" w14:textId="51FC2B0E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902" w:type="pct"/>
          </w:tcPr>
          <w:p w14:paraId="0AA2A195" w14:textId="11EA630C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1.2.4; 1.2.7; 1.2.8</w:t>
            </w:r>
          </w:p>
        </w:tc>
        <w:tc>
          <w:tcPr>
            <w:tcW w:w="772" w:type="pct"/>
          </w:tcPr>
          <w:p w14:paraId="1C1D75FF" w14:textId="15ED04C6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pct"/>
            <w:vAlign w:val="bottom"/>
          </w:tcPr>
          <w:p w14:paraId="31447933" w14:textId="59BFF7BD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92,13</w:t>
            </w:r>
          </w:p>
        </w:tc>
        <w:tc>
          <w:tcPr>
            <w:tcW w:w="807" w:type="pct"/>
            <w:vAlign w:val="bottom"/>
          </w:tcPr>
          <w:p w14:paraId="2AEA70E5" w14:textId="6829C455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58,73</w:t>
            </w:r>
          </w:p>
        </w:tc>
        <w:tc>
          <w:tcPr>
            <w:tcW w:w="687" w:type="pct"/>
            <w:vAlign w:val="bottom"/>
          </w:tcPr>
          <w:p w14:paraId="7EF9D316" w14:textId="6DA8220C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95,89</w:t>
            </w:r>
          </w:p>
        </w:tc>
        <w:tc>
          <w:tcPr>
            <w:tcW w:w="618" w:type="pct"/>
            <w:vAlign w:val="bottom"/>
          </w:tcPr>
          <w:p w14:paraId="32C94576" w14:textId="4D52CC37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</w:tr>
      <w:tr w:rsidR="002A54ED" w:rsidRPr="00CB68E1" w14:paraId="214D1DE3" w14:textId="6E7A8CF7" w:rsidTr="00044EE9">
        <w:trPr>
          <w:jc w:val="center"/>
        </w:trPr>
        <w:tc>
          <w:tcPr>
            <w:tcW w:w="495" w:type="pct"/>
          </w:tcPr>
          <w:p w14:paraId="688695BE" w14:textId="1BBAF43B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902" w:type="pct"/>
          </w:tcPr>
          <w:p w14:paraId="0E2B8D44" w14:textId="439A9DDC" w:rsidR="002A54ED" w:rsidRPr="00CB68E1" w:rsidRDefault="002A54ED" w:rsidP="00CB68E1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1.4.1; 1.4.3; 1.4.4; 1.4.6 -1.4.8</w:t>
            </w:r>
          </w:p>
        </w:tc>
        <w:tc>
          <w:tcPr>
            <w:tcW w:w="772" w:type="pct"/>
          </w:tcPr>
          <w:p w14:paraId="37D72B1E" w14:textId="7336C7FC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pct"/>
            <w:vAlign w:val="bottom"/>
          </w:tcPr>
          <w:p w14:paraId="549DE754" w14:textId="11F5910D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65,19</w:t>
            </w:r>
          </w:p>
        </w:tc>
        <w:tc>
          <w:tcPr>
            <w:tcW w:w="807" w:type="pct"/>
            <w:vAlign w:val="bottom"/>
          </w:tcPr>
          <w:p w14:paraId="48C05BA7" w14:textId="1AD1FF89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14,29</w:t>
            </w:r>
          </w:p>
        </w:tc>
        <w:tc>
          <w:tcPr>
            <w:tcW w:w="687" w:type="pct"/>
            <w:vAlign w:val="bottom"/>
          </w:tcPr>
          <w:p w14:paraId="16890337" w14:textId="3A0C924E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69,96</w:t>
            </w:r>
          </w:p>
        </w:tc>
        <w:tc>
          <w:tcPr>
            <w:tcW w:w="618" w:type="pct"/>
            <w:vAlign w:val="bottom"/>
          </w:tcPr>
          <w:p w14:paraId="6E7EDC69" w14:textId="1E64EAE3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97,87</w:t>
            </w:r>
          </w:p>
        </w:tc>
      </w:tr>
      <w:tr w:rsidR="002A54ED" w:rsidRPr="00CB68E1" w14:paraId="7705CF08" w14:textId="77777777" w:rsidTr="00044EE9">
        <w:trPr>
          <w:jc w:val="center"/>
        </w:trPr>
        <w:tc>
          <w:tcPr>
            <w:tcW w:w="495" w:type="pct"/>
          </w:tcPr>
          <w:p w14:paraId="65367C2F" w14:textId="31311023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902" w:type="pct"/>
          </w:tcPr>
          <w:p w14:paraId="7647049E" w14:textId="7756E9C9" w:rsidR="002A54ED" w:rsidRPr="00CB68E1" w:rsidRDefault="002A54ED" w:rsidP="00CB68E1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1.3.1; 1.3.3, 1.3.6, 1.5.2, 1.5.4</w:t>
            </w:r>
          </w:p>
        </w:tc>
        <w:tc>
          <w:tcPr>
            <w:tcW w:w="772" w:type="pct"/>
          </w:tcPr>
          <w:p w14:paraId="1D8910AB" w14:textId="634646D8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pct"/>
            <w:vAlign w:val="bottom"/>
          </w:tcPr>
          <w:p w14:paraId="2E513FEC" w14:textId="32900A0F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62,51</w:t>
            </w:r>
          </w:p>
        </w:tc>
        <w:tc>
          <w:tcPr>
            <w:tcW w:w="807" w:type="pct"/>
            <w:vAlign w:val="bottom"/>
          </w:tcPr>
          <w:p w14:paraId="7E0E055D" w14:textId="3F22DC25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12,70</w:t>
            </w:r>
          </w:p>
        </w:tc>
        <w:tc>
          <w:tcPr>
            <w:tcW w:w="687" w:type="pct"/>
            <w:vAlign w:val="bottom"/>
          </w:tcPr>
          <w:p w14:paraId="7AF0CFAC" w14:textId="5EC98F0C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67,03</w:t>
            </w:r>
          </w:p>
        </w:tc>
        <w:tc>
          <w:tcPr>
            <w:tcW w:w="618" w:type="pct"/>
            <w:vAlign w:val="bottom"/>
          </w:tcPr>
          <w:p w14:paraId="035BE250" w14:textId="5DFAE81A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97,87</w:t>
            </w:r>
          </w:p>
        </w:tc>
      </w:tr>
      <w:tr w:rsidR="002A54ED" w:rsidRPr="00CB68E1" w14:paraId="1E0E7F83" w14:textId="77777777" w:rsidTr="00044EE9">
        <w:trPr>
          <w:jc w:val="center"/>
        </w:trPr>
        <w:tc>
          <w:tcPr>
            <w:tcW w:w="495" w:type="pct"/>
          </w:tcPr>
          <w:p w14:paraId="777CFCE4" w14:textId="5B0D04CC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902" w:type="pct"/>
          </w:tcPr>
          <w:p w14:paraId="10FEACB2" w14:textId="611DDD28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14:paraId="1533D181" w14:textId="3FFB8780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718" w:type="pct"/>
            <w:vAlign w:val="bottom"/>
          </w:tcPr>
          <w:p w14:paraId="7FF8F51C" w14:textId="2E48119B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72,85</w:t>
            </w:r>
          </w:p>
        </w:tc>
        <w:tc>
          <w:tcPr>
            <w:tcW w:w="807" w:type="pct"/>
            <w:vAlign w:val="bottom"/>
          </w:tcPr>
          <w:p w14:paraId="0CE03CAB" w14:textId="1CB1DE4C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28,17</w:t>
            </w:r>
          </w:p>
        </w:tc>
        <w:tc>
          <w:tcPr>
            <w:tcW w:w="687" w:type="pct"/>
            <w:vAlign w:val="bottom"/>
          </w:tcPr>
          <w:p w14:paraId="11842B97" w14:textId="0A65CE1B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77,20</w:t>
            </w:r>
          </w:p>
        </w:tc>
        <w:tc>
          <w:tcPr>
            <w:tcW w:w="618" w:type="pct"/>
            <w:vAlign w:val="bottom"/>
          </w:tcPr>
          <w:p w14:paraId="1688ED91" w14:textId="0D05BF3A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97,87</w:t>
            </w:r>
          </w:p>
        </w:tc>
      </w:tr>
      <w:tr w:rsidR="002A54ED" w:rsidRPr="00CB68E1" w14:paraId="49B1FD00" w14:textId="77777777" w:rsidTr="00044EE9">
        <w:trPr>
          <w:jc w:val="center"/>
        </w:trPr>
        <w:tc>
          <w:tcPr>
            <w:tcW w:w="495" w:type="pct"/>
          </w:tcPr>
          <w:p w14:paraId="17C21C93" w14:textId="52D84C7E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902" w:type="pct"/>
          </w:tcPr>
          <w:p w14:paraId="0CCF023B" w14:textId="6DC9FDBB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14:paraId="7C954834" w14:textId="5CFB3A76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pct"/>
            <w:vAlign w:val="bottom"/>
          </w:tcPr>
          <w:p w14:paraId="05FFEAA1" w14:textId="0C8D1D60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57,32</w:t>
            </w:r>
          </w:p>
        </w:tc>
        <w:tc>
          <w:tcPr>
            <w:tcW w:w="807" w:type="pct"/>
            <w:vAlign w:val="bottom"/>
          </w:tcPr>
          <w:p w14:paraId="45D8E027" w14:textId="057F105A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19,84</w:t>
            </w:r>
          </w:p>
        </w:tc>
        <w:tc>
          <w:tcPr>
            <w:tcW w:w="687" w:type="pct"/>
            <w:vAlign w:val="bottom"/>
          </w:tcPr>
          <w:p w14:paraId="2C1C24D1" w14:textId="70836F16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60,08</w:t>
            </w:r>
          </w:p>
        </w:tc>
        <w:tc>
          <w:tcPr>
            <w:tcW w:w="618" w:type="pct"/>
            <w:vAlign w:val="bottom"/>
          </w:tcPr>
          <w:p w14:paraId="4EBD27F0" w14:textId="197E3DED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97,87</w:t>
            </w:r>
          </w:p>
        </w:tc>
      </w:tr>
      <w:tr w:rsidR="002A54ED" w:rsidRPr="00CB68E1" w14:paraId="398C66BF" w14:textId="77777777" w:rsidTr="00044EE9">
        <w:trPr>
          <w:jc w:val="center"/>
        </w:trPr>
        <w:tc>
          <w:tcPr>
            <w:tcW w:w="495" w:type="pct"/>
          </w:tcPr>
          <w:p w14:paraId="27C6D833" w14:textId="34E15AAF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902" w:type="pct"/>
          </w:tcPr>
          <w:p w14:paraId="1260EE47" w14:textId="252FAF9F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2.1.8, 2.1.9, 2.1.10, 2.1.12</w:t>
            </w:r>
          </w:p>
        </w:tc>
        <w:tc>
          <w:tcPr>
            <w:tcW w:w="772" w:type="pct"/>
          </w:tcPr>
          <w:p w14:paraId="2BA1D3CA" w14:textId="3EF1FE62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pct"/>
            <w:vAlign w:val="bottom"/>
          </w:tcPr>
          <w:p w14:paraId="7A46B67C" w14:textId="27C5B636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90,38</w:t>
            </w:r>
          </w:p>
        </w:tc>
        <w:tc>
          <w:tcPr>
            <w:tcW w:w="807" w:type="pct"/>
            <w:vAlign w:val="bottom"/>
          </w:tcPr>
          <w:p w14:paraId="05D3A58B" w14:textId="658CB231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63,49</w:t>
            </w:r>
          </w:p>
        </w:tc>
        <w:tc>
          <w:tcPr>
            <w:tcW w:w="687" w:type="pct"/>
            <w:vAlign w:val="bottom"/>
          </w:tcPr>
          <w:p w14:paraId="23826797" w14:textId="0BAF5B73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93,35</w:t>
            </w:r>
          </w:p>
        </w:tc>
        <w:tc>
          <w:tcPr>
            <w:tcW w:w="618" w:type="pct"/>
            <w:vAlign w:val="bottom"/>
          </w:tcPr>
          <w:p w14:paraId="5CCCD822" w14:textId="6219897B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97,87</w:t>
            </w:r>
          </w:p>
        </w:tc>
      </w:tr>
      <w:tr w:rsidR="002A54ED" w:rsidRPr="00CB68E1" w14:paraId="73AC79D5" w14:textId="77777777" w:rsidTr="00044EE9">
        <w:trPr>
          <w:jc w:val="center"/>
        </w:trPr>
        <w:tc>
          <w:tcPr>
            <w:tcW w:w="495" w:type="pct"/>
          </w:tcPr>
          <w:p w14:paraId="124A9AB2" w14:textId="4460CD35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902" w:type="pct"/>
          </w:tcPr>
          <w:p w14:paraId="531D4879" w14:textId="5C9515FC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2.2.6, 2.2.7, 2.2.9, 2.2.10</w:t>
            </w:r>
          </w:p>
        </w:tc>
        <w:tc>
          <w:tcPr>
            <w:tcW w:w="772" w:type="pct"/>
          </w:tcPr>
          <w:p w14:paraId="2572316F" w14:textId="1FD2E10C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pct"/>
            <w:vAlign w:val="bottom"/>
          </w:tcPr>
          <w:p w14:paraId="28DF433F" w14:textId="05D272F1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68,62</w:t>
            </w:r>
          </w:p>
        </w:tc>
        <w:tc>
          <w:tcPr>
            <w:tcW w:w="807" w:type="pct"/>
            <w:vAlign w:val="bottom"/>
          </w:tcPr>
          <w:p w14:paraId="18238C26" w14:textId="5A15EF13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23,02</w:t>
            </w:r>
          </w:p>
        </w:tc>
        <w:tc>
          <w:tcPr>
            <w:tcW w:w="687" w:type="pct"/>
            <w:vAlign w:val="bottom"/>
          </w:tcPr>
          <w:p w14:paraId="26C4537D" w14:textId="6FCF03F4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73,09</w:t>
            </w:r>
          </w:p>
        </w:tc>
        <w:tc>
          <w:tcPr>
            <w:tcW w:w="618" w:type="pct"/>
            <w:vAlign w:val="bottom"/>
          </w:tcPr>
          <w:p w14:paraId="54C3B967" w14:textId="34004117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93,62</w:t>
            </w:r>
          </w:p>
        </w:tc>
      </w:tr>
      <w:tr w:rsidR="002A54ED" w:rsidRPr="00CB68E1" w14:paraId="64573BFB" w14:textId="77777777" w:rsidTr="00044EE9">
        <w:trPr>
          <w:jc w:val="center"/>
        </w:trPr>
        <w:tc>
          <w:tcPr>
            <w:tcW w:w="495" w:type="pct"/>
          </w:tcPr>
          <w:p w14:paraId="78ABA629" w14:textId="50AD37BB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902" w:type="pct"/>
          </w:tcPr>
          <w:p w14:paraId="6C127784" w14:textId="6D4CA2C5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pct"/>
          </w:tcPr>
          <w:p w14:paraId="1B7FF047" w14:textId="22484BED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718" w:type="pct"/>
            <w:vAlign w:val="bottom"/>
          </w:tcPr>
          <w:p w14:paraId="163187DF" w14:textId="3B4075AE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64,60</w:t>
            </w:r>
          </w:p>
        </w:tc>
        <w:tc>
          <w:tcPr>
            <w:tcW w:w="807" w:type="pct"/>
            <w:vAlign w:val="bottom"/>
          </w:tcPr>
          <w:p w14:paraId="053632B5" w14:textId="05EE2DEB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32,14</w:t>
            </w:r>
          </w:p>
        </w:tc>
        <w:tc>
          <w:tcPr>
            <w:tcW w:w="687" w:type="pct"/>
            <w:vAlign w:val="bottom"/>
          </w:tcPr>
          <w:p w14:paraId="0B44022E" w14:textId="30F8F61E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67,32</w:t>
            </w:r>
          </w:p>
        </w:tc>
        <w:tc>
          <w:tcPr>
            <w:tcW w:w="618" w:type="pct"/>
            <w:vAlign w:val="bottom"/>
          </w:tcPr>
          <w:p w14:paraId="4B144992" w14:textId="5D9D7EAA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92,55</w:t>
            </w:r>
          </w:p>
        </w:tc>
      </w:tr>
      <w:tr w:rsidR="002A54ED" w:rsidRPr="00CB68E1" w14:paraId="1B96ABD0" w14:textId="77777777" w:rsidTr="00044EE9">
        <w:trPr>
          <w:jc w:val="center"/>
        </w:trPr>
        <w:tc>
          <w:tcPr>
            <w:tcW w:w="495" w:type="pct"/>
          </w:tcPr>
          <w:p w14:paraId="668DB6F6" w14:textId="203FD3BB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902" w:type="pct"/>
          </w:tcPr>
          <w:p w14:paraId="65B0D5E1" w14:textId="0BEC1CA5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pct"/>
          </w:tcPr>
          <w:p w14:paraId="4C0A02C3" w14:textId="6376F120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pct"/>
            <w:vAlign w:val="bottom"/>
          </w:tcPr>
          <w:p w14:paraId="3718CD81" w14:textId="2321DFA4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67,11</w:t>
            </w:r>
          </w:p>
        </w:tc>
        <w:tc>
          <w:tcPr>
            <w:tcW w:w="807" w:type="pct"/>
            <w:vAlign w:val="bottom"/>
          </w:tcPr>
          <w:p w14:paraId="4D909F76" w14:textId="2A523018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19,05</w:t>
            </w:r>
          </w:p>
        </w:tc>
        <w:tc>
          <w:tcPr>
            <w:tcW w:w="687" w:type="pct"/>
            <w:vAlign w:val="bottom"/>
          </w:tcPr>
          <w:p w14:paraId="4042444A" w14:textId="4BD46268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71,53</w:t>
            </w:r>
          </w:p>
        </w:tc>
        <w:tc>
          <w:tcPr>
            <w:tcW w:w="618" w:type="pct"/>
            <w:vAlign w:val="bottom"/>
          </w:tcPr>
          <w:p w14:paraId="49429D3B" w14:textId="71F00A2A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</w:tr>
      <w:tr w:rsidR="002A54ED" w:rsidRPr="00CB68E1" w14:paraId="0127A990" w14:textId="77777777" w:rsidTr="00044EE9">
        <w:trPr>
          <w:jc w:val="center"/>
        </w:trPr>
        <w:tc>
          <w:tcPr>
            <w:tcW w:w="495" w:type="pct"/>
          </w:tcPr>
          <w:p w14:paraId="5D3AE309" w14:textId="4BAA7BC2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902" w:type="pct"/>
          </w:tcPr>
          <w:p w14:paraId="3724CB61" w14:textId="6564491E" w:rsidR="002A54ED" w:rsidRPr="00CB68E1" w:rsidRDefault="002A54ED" w:rsidP="00CB68E1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3.1.2, 3.2.1, 3.2.3, 3.2.8, 3.2.9</w:t>
            </w:r>
          </w:p>
        </w:tc>
        <w:tc>
          <w:tcPr>
            <w:tcW w:w="772" w:type="pct"/>
          </w:tcPr>
          <w:p w14:paraId="199B0C6D" w14:textId="469ACDCC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pct"/>
            <w:vAlign w:val="bottom"/>
          </w:tcPr>
          <w:p w14:paraId="6C38704F" w14:textId="7DB14F74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65,19</w:t>
            </w:r>
          </w:p>
        </w:tc>
        <w:tc>
          <w:tcPr>
            <w:tcW w:w="807" w:type="pct"/>
            <w:vAlign w:val="bottom"/>
          </w:tcPr>
          <w:p w14:paraId="4C39882D" w14:textId="1408D2C9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19,05</w:t>
            </w:r>
          </w:p>
        </w:tc>
        <w:tc>
          <w:tcPr>
            <w:tcW w:w="687" w:type="pct"/>
            <w:vAlign w:val="bottom"/>
          </w:tcPr>
          <w:p w14:paraId="5629FB64" w14:textId="1EEBC302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69,28</w:t>
            </w:r>
          </w:p>
        </w:tc>
        <w:tc>
          <w:tcPr>
            <w:tcW w:w="618" w:type="pct"/>
            <w:vAlign w:val="bottom"/>
          </w:tcPr>
          <w:p w14:paraId="239E0B63" w14:textId="6EDDB37A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</w:tr>
      <w:tr w:rsidR="002A54ED" w:rsidRPr="00CB68E1" w14:paraId="25C7ACE0" w14:textId="77777777" w:rsidTr="00044EE9">
        <w:trPr>
          <w:jc w:val="center"/>
        </w:trPr>
        <w:tc>
          <w:tcPr>
            <w:tcW w:w="495" w:type="pct"/>
          </w:tcPr>
          <w:p w14:paraId="76D2AAD0" w14:textId="665A9E9C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  <w:tc>
          <w:tcPr>
            <w:tcW w:w="902" w:type="pct"/>
          </w:tcPr>
          <w:p w14:paraId="0AEFED9E" w14:textId="07819C81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3.3.3, 3.3.4, 3.4.3, 3.4.6, 3.4.7</w:t>
            </w:r>
          </w:p>
        </w:tc>
        <w:tc>
          <w:tcPr>
            <w:tcW w:w="772" w:type="pct"/>
          </w:tcPr>
          <w:p w14:paraId="317B8A36" w14:textId="1A18B4CB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pct"/>
            <w:vAlign w:val="bottom"/>
          </w:tcPr>
          <w:p w14:paraId="6B71FBDA" w14:textId="00A11E10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48,79</w:t>
            </w:r>
          </w:p>
        </w:tc>
        <w:tc>
          <w:tcPr>
            <w:tcW w:w="807" w:type="pct"/>
            <w:vAlign w:val="bottom"/>
          </w:tcPr>
          <w:p w14:paraId="0ED7C9EB" w14:textId="4382E6C5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15,08</w:t>
            </w:r>
          </w:p>
        </w:tc>
        <w:tc>
          <w:tcPr>
            <w:tcW w:w="687" w:type="pct"/>
            <w:vAlign w:val="bottom"/>
          </w:tcPr>
          <w:p w14:paraId="0769E942" w14:textId="322B1D2E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51,08</w:t>
            </w:r>
          </w:p>
        </w:tc>
        <w:tc>
          <w:tcPr>
            <w:tcW w:w="618" w:type="pct"/>
            <w:vAlign w:val="bottom"/>
          </w:tcPr>
          <w:p w14:paraId="052634E3" w14:textId="5E69D03E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89,36</w:t>
            </w:r>
          </w:p>
        </w:tc>
      </w:tr>
      <w:tr w:rsidR="002A54ED" w:rsidRPr="00CB68E1" w14:paraId="3FB460ED" w14:textId="77777777" w:rsidTr="00044EE9">
        <w:trPr>
          <w:jc w:val="center"/>
        </w:trPr>
        <w:tc>
          <w:tcPr>
            <w:tcW w:w="495" w:type="pct"/>
          </w:tcPr>
          <w:p w14:paraId="4C595035" w14:textId="3D83BE68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13</w:t>
            </w:r>
          </w:p>
        </w:tc>
        <w:tc>
          <w:tcPr>
            <w:tcW w:w="902" w:type="pct"/>
          </w:tcPr>
          <w:p w14:paraId="1966D4F4" w14:textId="30E79340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3.5.1, 3.6.2, 3.6.3, 3.6.7</w:t>
            </w:r>
          </w:p>
        </w:tc>
        <w:tc>
          <w:tcPr>
            <w:tcW w:w="772" w:type="pct"/>
          </w:tcPr>
          <w:p w14:paraId="190443FF" w14:textId="691B56ED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pct"/>
            <w:vAlign w:val="bottom"/>
          </w:tcPr>
          <w:p w14:paraId="53B15FAF" w14:textId="02AE1784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50,63</w:t>
            </w:r>
          </w:p>
        </w:tc>
        <w:tc>
          <w:tcPr>
            <w:tcW w:w="807" w:type="pct"/>
            <w:vAlign w:val="bottom"/>
          </w:tcPr>
          <w:p w14:paraId="56B09271" w14:textId="046032C0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19,84</w:t>
            </w:r>
          </w:p>
        </w:tc>
        <w:tc>
          <w:tcPr>
            <w:tcW w:w="687" w:type="pct"/>
            <w:vAlign w:val="bottom"/>
          </w:tcPr>
          <w:p w14:paraId="4EEED909" w14:textId="3B31F8FB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53,03</w:t>
            </w:r>
          </w:p>
        </w:tc>
        <w:tc>
          <w:tcPr>
            <w:tcW w:w="618" w:type="pct"/>
            <w:vAlign w:val="bottom"/>
          </w:tcPr>
          <w:p w14:paraId="3C08FBE5" w14:textId="2B250554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80,85</w:t>
            </w:r>
          </w:p>
        </w:tc>
      </w:tr>
      <w:tr w:rsidR="002A54ED" w:rsidRPr="00CB68E1" w14:paraId="04D71E85" w14:textId="77777777" w:rsidTr="00044EE9">
        <w:trPr>
          <w:jc w:val="center"/>
        </w:trPr>
        <w:tc>
          <w:tcPr>
            <w:tcW w:w="495" w:type="pct"/>
          </w:tcPr>
          <w:p w14:paraId="3098B8DB" w14:textId="022C7FAA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</w:p>
        </w:tc>
        <w:tc>
          <w:tcPr>
            <w:tcW w:w="902" w:type="pct"/>
          </w:tcPr>
          <w:p w14:paraId="6DF88652" w14:textId="5153DC28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pct"/>
          </w:tcPr>
          <w:p w14:paraId="7245D82E" w14:textId="0A904053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718" w:type="pct"/>
            <w:vAlign w:val="bottom"/>
          </w:tcPr>
          <w:p w14:paraId="7C8363F4" w14:textId="10C063B1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57,53</w:t>
            </w:r>
          </w:p>
        </w:tc>
        <w:tc>
          <w:tcPr>
            <w:tcW w:w="807" w:type="pct"/>
            <w:vAlign w:val="bottom"/>
          </w:tcPr>
          <w:p w14:paraId="579E8299" w14:textId="6143541F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19,84</w:t>
            </w:r>
          </w:p>
        </w:tc>
        <w:tc>
          <w:tcPr>
            <w:tcW w:w="687" w:type="pct"/>
            <w:vAlign w:val="bottom"/>
          </w:tcPr>
          <w:p w14:paraId="77050444" w14:textId="5FD6B10F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60,42</w:t>
            </w:r>
          </w:p>
        </w:tc>
        <w:tc>
          <w:tcPr>
            <w:tcW w:w="618" w:type="pct"/>
            <w:vAlign w:val="bottom"/>
          </w:tcPr>
          <w:p w14:paraId="168198FF" w14:textId="290AB99F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95,74</w:t>
            </w:r>
          </w:p>
        </w:tc>
      </w:tr>
      <w:tr w:rsidR="002A54ED" w:rsidRPr="00CB68E1" w14:paraId="286AE9BC" w14:textId="77777777" w:rsidTr="00044EE9">
        <w:trPr>
          <w:jc w:val="center"/>
        </w:trPr>
        <w:tc>
          <w:tcPr>
            <w:tcW w:w="495" w:type="pct"/>
          </w:tcPr>
          <w:p w14:paraId="3678332F" w14:textId="69E8B1DD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15</w:t>
            </w:r>
          </w:p>
        </w:tc>
        <w:tc>
          <w:tcPr>
            <w:tcW w:w="902" w:type="pct"/>
          </w:tcPr>
          <w:p w14:paraId="3C507295" w14:textId="1931C80B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pct"/>
          </w:tcPr>
          <w:p w14:paraId="7548962B" w14:textId="5B007469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pct"/>
            <w:vAlign w:val="bottom"/>
          </w:tcPr>
          <w:p w14:paraId="7CB5D9DE" w14:textId="3FBD4682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55,69</w:t>
            </w:r>
          </w:p>
        </w:tc>
        <w:tc>
          <w:tcPr>
            <w:tcW w:w="807" w:type="pct"/>
            <w:vAlign w:val="bottom"/>
          </w:tcPr>
          <w:p w14:paraId="67740937" w14:textId="6EFF25B7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24,21</w:t>
            </w:r>
          </w:p>
        </w:tc>
        <w:tc>
          <w:tcPr>
            <w:tcW w:w="687" w:type="pct"/>
            <w:vAlign w:val="bottom"/>
          </w:tcPr>
          <w:p w14:paraId="69926EA6" w14:textId="7D5CACFB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57,63</w:t>
            </w:r>
          </w:p>
        </w:tc>
        <w:tc>
          <w:tcPr>
            <w:tcW w:w="618" w:type="pct"/>
            <w:vAlign w:val="bottom"/>
          </w:tcPr>
          <w:p w14:paraId="31ABD72F" w14:textId="11817E03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97,87</w:t>
            </w:r>
          </w:p>
        </w:tc>
      </w:tr>
      <w:tr w:rsidR="002A54ED" w:rsidRPr="00CB68E1" w14:paraId="1E413EB0" w14:textId="77777777" w:rsidTr="00044EE9">
        <w:trPr>
          <w:jc w:val="center"/>
        </w:trPr>
        <w:tc>
          <w:tcPr>
            <w:tcW w:w="495" w:type="pct"/>
          </w:tcPr>
          <w:p w14:paraId="44337DEF" w14:textId="1EFC4C9F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16</w:t>
            </w:r>
          </w:p>
        </w:tc>
        <w:tc>
          <w:tcPr>
            <w:tcW w:w="902" w:type="pct"/>
          </w:tcPr>
          <w:p w14:paraId="06730967" w14:textId="25D41BD9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4.2.1, 4.3.1, 4.3.2, 4.3.4</w:t>
            </w:r>
          </w:p>
        </w:tc>
        <w:tc>
          <w:tcPr>
            <w:tcW w:w="772" w:type="pct"/>
          </w:tcPr>
          <w:p w14:paraId="063C6427" w14:textId="3B7ECC31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pct"/>
            <w:vAlign w:val="bottom"/>
          </w:tcPr>
          <w:p w14:paraId="55DAD454" w14:textId="5B46AE75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52,47</w:t>
            </w:r>
          </w:p>
        </w:tc>
        <w:tc>
          <w:tcPr>
            <w:tcW w:w="807" w:type="pct"/>
            <w:vAlign w:val="bottom"/>
          </w:tcPr>
          <w:p w14:paraId="47108224" w14:textId="4D56D25E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22,22</w:t>
            </w:r>
          </w:p>
        </w:tc>
        <w:tc>
          <w:tcPr>
            <w:tcW w:w="687" w:type="pct"/>
            <w:vAlign w:val="bottom"/>
          </w:tcPr>
          <w:p w14:paraId="5F5D80EF" w14:textId="2CC53A20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54,89</w:t>
            </w:r>
          </w:p>
        </w:tc>
        <w:tc>
          <w:tcPr>
            <w:tcW w:w="618" w:type="pct"/>
            <w:vAlign w:val="bottom"/>
          </w:tcPr>
          <w:p w14:paraId="21283335" w14:textId="3E9558F5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80,85</w:t>
            </w:r>
          </w:p>
        </w:tc>
      </w:tr>
      <w:tr w:rsidR="002A54ED" w:rsidRPr="00CB68E1" w14:paraId="46669ED8" w14:textId="77777777" w:rsidTr="00044EE9">
        <w:trPr>
          <w:jc w:val="center"/>
        </w:trPr>
        <w:tc>
          <w:tcPr>
            <w:tcW w:w="495" w:type="pct"/>
          </w:tcPr>
          <w:p w14:paraId="054F5C44" w14:textId="5014215D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902" w:type="pct"/>
          </w:tcPr>
          <w:p w14:paraId="5093513A" w14:textId="553D231B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pct"/>
          </w:tcPr>
          <w:p w14:paraId="3EA00493" w14:textId="0A6C4ACC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pct"/>
            <w:vAlign w:val="bottom"/>
          </w:tcPr>
          <w:p w14:paraId="1BDC4176" w14:textId="419FB86A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39,54</w:t>
            </w:r>
          </w:p>
        </w:tc>
        <w:tc>
          <w:tcPr>
            <w:tcW w:w="807" w:type="pct"/>
            <w:vAlign w:val="bottom"/>
          </w:tcPr>
          <w:p w14:paraId="6BC81F56" w14:textId="16D147C7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18,65</w:t>
            </w:r>
          </w:p>
        </w:tc>
        <w:tc>
          <w:tcPr>
            <w:tcW w:w="687" w:type="pct"/>
            <w:vAlign w:val="bottom"/>
          </w:tcPr>
          <w:p w14:paraId="77670D6A" w14:textId="17D1C07C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40,51</w:t>
            </w:r>
          </w:p>
        </w:tc>
        <w:tc>
          <w:tcPr>
            <w:tcW w:w="618" w:type="pct"/>
            <w:vAlign w:val="bottom"/>
          </w:tcPr>
          <w:p w14:paraId="477AA05B" w14:textId="65F66A8F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74,47</w:t>
            </w:r>
          </w:p>
        </w:tc>
      </w:tr>
      <w:tr w:rsidR="002A54ED" w:rsidRPr="00CB68E1" w14:paraId="203C0A04" w14:textId="77777777" w:rsidTr="00044EE9">
        <w:trPr>
          <w:jc w:val="center"/>
        </w:trPr>
        <w:tc>
          <w:tcPr>
            <w:tcW w:w="495" w:type="pct"/>
          </w:tcPr>
          <w:p w14:paraId="7F782A78" w14:textId="2F50D011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18</w:t>
            </w:r>
          </w:p>
        </w:tc>
        <w:tc>
          <w:tcPr>
            <w:tcW w:w="902" w:type="pct"/>
          </w:tcPr>
          <w:p w14:paraId="400243A4" w14:textId="2578A365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772" w:type="pct"/>
          </w:tcPr>
          <w:p w14:paraId="31E9C2C5" w14:textId="777E2329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8" w:type="pct"/>
            <w:vAlign w:val="bottom"/>
          </w:tcPr>
          <w:p w14:paraId="6FE1D163" w14:textId="2772824A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56,23</w:t>
            </w:r>
          </w:p>
        </w:tc>
        <w:tc>
          <w:tcPr>
            <w:tcW w:w="807" w:type="pct"/>
            <w:vAlign w:val="bottom"/>
          </w:tcPr>
          <w:p w14:paraId="452AAA4A" w14:textId="75BB58C8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30,95</w:t>
            </w:r>
          </w:p>
        </w:tc>
        <w:tc>
          <w:tcPr>
            <w:tcW w:w="687" w:type="pct"/>
            <w:vAlign w:val="bottom"/>
          </w:tcPr>
          <w:p w14:paraId="10D3C54F" w14:textId="67813B27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58,17</w:t>
            </w:r>
          </w:p>
        </w:tc>
        <w:tc>
          <w:tcPr>
            <w:tcW w:w="618" w:type="pct"/>
            <w:vAlign w:val="bottom"/>
          </w:tcPr>
          <w:p w14:paraId="274514CF" w14:textId="21F7A41D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81,91</w:t>
            </w:r>
          </w:p>
        </w:tc>
      </w:tr>
      <w:tr w:rsidR="002A54ED" w:rsidRPr="00CB68E1" w14:paraId="47D93032" w14:textId="77777777" w:rsidTr="00044EE9">
        <w:trPr>
          <w:jc w:val="center"/>
        </w:trPr>
        <w:tc>
          <w:tcPr>
            <w:tcW w:w="495" w:type="pct"/>
          </w:tcPr>
          <w:p w14:paraId="799254B9" w14:textId="4A4AE980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19</w:t>
            </w:r>
          </w:p>
        </w:tc>
        <w:tc>
          <w:tcPr>
            <w:tcW w:w="902" w:type="pct"/>
          </w:tcPr>
          <w:p w14:paraId="7DC92B0C" w14:textId="20211257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sz w:val="24"/>
                <w:szCs w:val="24"/>
              </w:rPr>
              <w:t xml:space="preserve">1–3 </w:t>
            </w:r>
          </w:p>
        </w:tc>
        <w:tc>
          <w:tcPr>
            <w:tcW w:w="772" w:type="pct"/>
          </w:tcPr>
          <w:p w14:paraId="29857681" w14:textId="3D17DECB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</w:p>
        </w:tc>
        <w:tc>
          <w:tcPr>
            <w:tcW w:w="718" w:type="pct"/>
            <w:vAlign w:val="bottom"/>
          </w:tcPr>
          <w:p w14:paraId="001FF22F" w14:textId="6EFD2B2B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45,61</w:t>
            </w:r>
          </w:p>
        </w:tc>
        <w:tc>
          <w:tcPr>
            <w:tcW w:w="807" w:type="pct"/>
            <w:vAlign w:val="bottom"/>
          </w:tcPr>
          <w:p w14:paraId="649A94D8" w14:textId="2F49F967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15,87</w:t>
            </w:r>
          </w:p>
        </w:tc>
        <w:tc>
          <w:tcPr>
            <w:tcW w:w="687" w:type="pct"/>
            <w:vAlign w:val="bottom"/>
          </w:tcPr>
          <w:p w14:paraId="194CFCE9" w14:textId="6CDF1224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47,75</w:t>
            </w:r>
          </w:p>
        </w:tc>
        <w:tc>
          <w:tcPr>
            <w:tcW w:w="618" w:type="pct"/>
            <w:vAlign w:val="bottom"/>
          </w:tcPr>
          <w:p w14:paraId="398F41B9" w14:textId="57E5B295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78,72</w:t>
            </w:r>
          </w:p>
        </w:tc>
      </w:tr>
      <w:tr w:rsidR="002A54ED" w:rsidRPr="00CB68E1" w14:paraId="6DD14485" w14:textId="77777777" w:rsidTr="00044EE9">
        <w:trPr>
          <w:jc w:val="center"/>
        </w:trPr>
        <w:tc>
          <w:tcPr>
            <w:tcW w:w="495" w:type="pct"/>
          </w:tcPr>
          <w:p w14:paraId="6562DF1E" w14:textId="36ECBEB9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20</w:t>
            </w:r>
          </w:p>
        </w:tc>
        <w:tc>
          <w:tcPr>
            <w:tcW w:w="902" w:type="pct"/>
          </w:tcPr>
          <w:p w14:paraId="1D167810" w14:textId="2FC9535F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sz w:val="24"/>
                <w:szCs w:val="24"/>
              </w:rPr>
              <w:t xml:space="preserve">1–4 </w:t>
            </w:r>
          </w:p>
        </w:tc>
        <w:tc>
          <w:tcPr>
            <w:tcW w:w="772" w:type="pct"/>
          </w:tcPr>
          <w:p w14:paraId="0208C273" w14:textId="57CAF82C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</w:p>
        </w:tc>
        <w:tc>
          <w:tcPr>
            <w:tcW w:w="718" w:type="pct"/>
            <w:vAlign w:val="bottom"/>
          </w:tcPr>
          <w:p w14:paraId="251877F1" w14:textId="016E0C1B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67,36</w:t>
            </w:r>
          </w:p>
        </w:tc>
        <w:tc>
          <w:tcPr>
            <w:tcW w:w="807" w:type="pct"/>
            <w:vAlign w:val="bottom"/>
          </w:tcPr>
          <w:p w14:paraId="36BE1AF1" w14:textId="43F1AAED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20,63</w:t>
            </w:r>
          </w:p>
        </w:tc>
        <w:tc>
          <w:tcPr>
            <w:tcW w:w="687" w:type="pct"/>
            <w:vAlign w:val="bottom"/>
          </w:tcPr>
          <w:p w14:paraId="361C577C" w14:textId="43986152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71,72</w:t>
            </w:r>
          </w:p>
        </w:tc>
        <w:tc>
          <w:tcPr>
            <w:tcW w:w="618" w:type="pct"/>
            <w:vAlign w:val="bottom"/>
          </w:tcPr>
          <w:p w14:paraId="7854F1E8" w14:textId="17304256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97,87</w:t>
            </w:r>
          </w:p>
        </w:tc>
      </w:tr>
      <w:tr w:rsidR="002A54ED" w:rsidRPr="00CB68E1" w14:paraId="39832067" w14:textId="77777777" w:rsidTr="00044EE9">
        <w:trPr>
          <w:jc w:val="center"/>
        </w:trPr>
        <w:tc>
          <w:tcPr>
            <w:tcW w:w="495" w:type="pct"/>
          </w:tcPr>
          <w:p w14:paraId="0B94713D" w14:textId="6E1E0E76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21</w:t>
            </w:r>
          </w:p>
        </w:tc>
        <w:tc>
          <w:tcPr>
            <w:tcW w:w="902" w:type="pct"/>
          </w:tcPr>
          <w:p w14:paraId="58C8EE73" w14:textId="59902D17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  <w:tc>
          <w:tcPr>
            <w:tcW w:w="772" w:type="pct"/>
          </w:tcPr>
          <w:p w14:paraId="2F70A1F2" w14:textId="209F9571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sz w:val="24"/>
                <w:szCs w:val="24"/>
              </w:rPr>
              <w:t xml:space="preserve">П </w:t>
            </w:r>
          </w:p>
        </w:tc>
        <w:tc>
          <w:tcPr>
            <w:tcW w:w="718" w:type="pct"/>
            <w:vAlign w:val="bottom"/>
          </w:tcPr>
          <w:p w14:paraId="0F019789" w14:textId="75D32878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22,54</w:t>
            </w:r>
          </w:p>
        </w:tc>
        <w:tc>
          <w:tcPr>
            <w:tcW w:w="807" w:type="pct"/>
            <w:vAlign w:val="bottom"/>
          </w:tcPr>
          <w:p w14:paraId="4B1F1559" w14:textId="29371D04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0,26</w:t>
            </w:r>
          </w:p>
        </w:tc>
        <w:tc>
          <w:tcPr>
            <w:tcW w:w="687" w:type="pct"/>
            <w:vAlign w:val="bottom"/>
          </w:tcPr>
          <w:p w14:paraId="0282C21D" w14:textId="21BC5B03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22,50</w:t>
            </w:r>
          </w:p>
        </w:tc>
        <w:tc>
          <w:tcPr>
            <w:tcW w:w="618" w:type="pct"/>
            <w:vAlign w:val="bottom"/>
          </w:tcPr>
          <w:p w14:paraId="6D5D90A6" w14:textId="536CB37B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82,98</w:t>
            </w:r>
          </w:p>
        </w:tc>
      </w:tr>
      <w:tr w:rsidR="002A54ED" w:rsidRPr="00CB68E1" w14:paraId="21BD6184" w14:textId="77777777" w:rsidTr="00044EE9">
        <w:trPr>
          <w:jc w:val="center"/>
        </w:trPr>
        <w:tc>
          <w:tcPr>
            <w:tcW w:w="495" w:type="pct"/>
          </w:tcPr>
          <w:p w14:paraId="2F04817D" w14:textId="121DBEDB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902" w:type="pct"/>
          </w:tcPr>
          <w:p w14:paraId="5AE86AFB" w14:textId="0B1EB36F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14:paraId="215CFF78" w14:textId="2534C148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718" w:type="pct"/>
            <w:vAlign w:val="bottom"/>
          </w:tcPr>
          <w:p w14:paraId="07C161BC" w14:textId="40C47A6E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32,47</w:t>
            </w:r>
          </w:p>
        </w:tc>
        <w:tc>
          <w:tcPr>
            <w:tcW w:w="807" w:type="pct"/>
            <w:vAlign w:val="bottom"/>
          </w:tcPr>
          <w:p w14:paraId="20CF132F" w14:textId="4260F0E7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1,98</w:t>
            </w:r>
          </w:p>
        </w:tc>
        <w:tc>
          <w:tcPr>
            <w:tcW w:w="687" w:type="pct"/>
            <w:vAlign w:val="bottom"/>
          </w:tcPr>
          <w:p w14:paraId="431FBA28" w14:textId="57FDFB0A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33,71</w:t>
            </w:r>
          </w:p>
        </w:tc>
        <w:tc>
          <w:tcPr>
            <w:tcW w:w="618" w:type="pct"/>
            <w:vAlign w:val="bottom"/>
          </w:tcPr>
          <w:p w14:paraId="33356055" w14:textId="686B50D0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87,23</w:t>
            </w:r>
          </w:p>
        </w:tc>
      </w:tr>
      <w:tr w:rsidR="002A54ED" w:rsidRPr="00CB68E1" w14:paraId="76651E92" w14:textId="77777777" w:rsidTr="00044EE9">
        <w:trPr>
          <w:jc w:val="center"/>
        </w:trPr>
        <w:tc>
          <w:tcPr>
            <w:tcW w:w="495" w:type="pct"/>
          </w:tcPr>
          <w:p w14:paraId="28447CBA" w14:textId="1A2F7FF3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23</w:t>
            </w:r>
          </w:p>
        </w:tc>
        <w:tc>
          <w:tcPr>
            <w:tcW w:w="902" w:type="pct"/>
          </w:tcPr>
          <w:p w14:paraId="6671C4F5" w14:textId="33D66844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772" w:type="pct"/>
          </w:tcPr>
          <w:p w14:paraId="359DDF98" w14:textId="73E7A797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718" w:type="pct"/>
            <w:vAlign w:val="bottom"/>
          </w:tcPr>
          <w:p w14:paraId="049795FA" w14:textId="4C99B67C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17,20</w:t>
            </w:r>
          </w:p>
        </w:tc>
        <w:tc>
          <w:tcPr>
            <w:tcW w:w="807" w:type="pct"/>
            <w:vAlign w:val="bottom"/>
          </w:tcPr>
          <w:p w14:paraId="46613D6F" w14:textId="1C06AE94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0,40</w:t>
            </w:r>
          </w:p>
        </w:tc>
        <w:tc>
          <w:tcPr>
            <w:tcW w:w="687" w:type="pct"/>
            <w:vAlign w:val="bottom"/>
          </w:tcPr>
          <w:p w14:paraId="1B7EAC36" w14:textId="6F6C6E4E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15,80</w:t>
            </w:r>
          </w:p>
        </w:tc>
        <w:tc>
          <w:tcPr>
            <w:tcW w:w="618" w:type="pct"/>
            <w:vAlign w:val="bottom"/>
          </w:tcPr>
          <w:p w14:paraId="65A141C5" w14:textId="6E542699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92,55</w:t>
            </w:r>
          </w:p>
        </w:tc>
      </w:tr>
      <w:tr w:rsidR="002A54ED" w:rsidRPr="00CB68E1" w14:paraId="5FC41C37" w14:textId="77777777" w:rsidTr="00044EE9">
        <w:trPr>
          <w:jc w:val="center"/>
        </w:trPr>
        <w:tc>
          <w:tcPr>
            <w:tcW w:w="495" w:type="pct"/>
          </w:tcPr>
          <w:p w14:paraId="562695A4" w14:textId="26D02420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24</w:t>
            </w:r>
          </w:p>
        </w:tc>
        <w:tc>
          <w:tcPr>
            <w:tcW w:w="902" w:type="pct"/>
          </w:tcPr>
          <w:p w14:paraId="21478C3F" w14:textId="436AC25C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72" w:type="pct"/>
          </w:tcPr>
          <w:p w14:paraId="50DC144B" w14:textId="19155427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18" w:type="pct"/>
            <w:vAlign w:val="bottom"/>
          </w:tcPr>
          <w:p w14:paraId="26035F0F" w14:textId="3FFA9BCC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6,61</w:t>
            </w:r>
          </w:p>
        </w:tc>
        <w:tc>
          <w:tcPr>
            <w:tcW w:w="807" w:type="pct"/>
            <w:vAlign w:val="bottom"/>
          </w:tcPr>
          <w:p w14:paraId="6A6285CF" w14:textId="47642361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687" w:type="pct"/>
            <w:vAlign w:val="bottom"/>
          </w:tcPr>
          <w:p w14:paraId="60B43B5A" w14:textId="3821B2D9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4,31</w:t>
            </w:r>
          </w:p>
        </w:tc>
        <w:tc>
          <w:tcPr>
            <w:tcW w:w="618" w:type="pct"/>
            <w:vAlign w:val="bottom"/>
          </w:tcPr>
          <w:p w14:paraId="7D55CDC6" w14:textId="64133BF5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74,47</w:t>
            </w:r>
          </w:p>
        </w:tc>
      </w:tr>
      <w:tr w:rsidR="002A54ED" w:rsidRPr="00CB68E1" w14:paraId="0CC7F566" w14:textId="77777777" w:rsidTr="00044EE9">
        <w:trPr>
          <w:jc w:val="center"/>
        </w:trPr>
        <w:tc>
          <w:tcPr>
            <w:tcW w:w="495" w:type="pct"/>
          </w:tcPr>
          <w:p w14:paraId="517EB452" w14:textId="1A069CC5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25</w:t>
            </w:r>
          </w:p>
        </w:tc>
        <w:tc>
          <w:tcPr>
            <w:tcW w:w="902" w:type="pct"/>
          </w:tcPr>
          <w:p w14:paraId="04D89665" w14:textId="71AF0C1A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72" w:type="pct"/>
          </w:tcPr>
          <w:p w14:paraId="040E43B0" w14:textId="624A1F3A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18" w:type="pct"/>
            <w:vAlign w:val="bottom"/>
          </w:tcPr>
          <w:p w14:paraId="324763BF" w14:textId="0C37B868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4,71</w:t>
            </w:r>
          </w:p>
        </w:tc>
        <w:tc>
          <w:tcPr>
            <w:tcW w:w="807" w:type="pct"/>
            <w:vAlign w:val="bottom"/>
          </w:tcPr>
          <w:p w14:paraId="77CA61B0" w14:textId="67AE223E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687" w:type="pct"/>
            <w:vAlign w:val="bottom"/>
          </w:tcPr>
          <w:p w14:paraId="2A128BD5" w14:textId="787A1462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2,87</w:t>
            </w:r>
          </w:p>
        </w:tc>
        <w:tc>
          <w:tcPr>
            <w:tcW w:w="618" w:type="pct"/>
            <w:vAlign w:val="bottom"/>
          </w:tcPr>
          <w:p w14:paraId="248B3DA0" w14:textId="25980C37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57,45</w:t>
            </w:r>
          </w:p>
        </w:tc>
      </w:tr>
      <w:tr w:rsidR="002A54ED" w:rsidRPr="00CB68E1" w14:paraId="725AD3CF" w14:textId="77777777" w:rsidTr="00044EE9">
        <w:trPr>
          <w:jc w:val="center"/>
        </w:trPr>
        <w:tc>
          <w:tcPr>
            <w:tcW w:w="495" w:type="pct"/>
          </w:tcPr>
          <w:p w14:paraId="6FC5DB10" w14:textId="217CAB94" w:rsidR="002A54ED" w:rsidRPr="00CB68E1" w:rsidRDefault="002A54ED" w:rsidP="00371D3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iCs/>
                <w:sz w:val="24"/>
                <w:szCs w:val="24"/>
              </w:rPr>
              <w:t>26</w:t>
            </w:r>
          </w:p>
        </w:tc>
        <w:tc>
          <w:tcPr>
            <w:tcW w:w="902" w:type="pct"/>
          </w:tcPr>
          <w:p w14:paraId="1471E49C" w14:textId="637022A0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sz w:val="24"/>
                <w:szCs w:val="24"/>
              </w:rPr>
              <w:t xml:space="preserve">1.1, 1.2, 1.4 </w:t>
            </w:r>
          </w:p>
        </w:tc>
        <w:tc>
          <w:tcPr>
            <w:tcW w:w="772" w:type="pct"/>
          </w:tcPr>
          <w:p w14:paraId="705BE872" w14:textId="509CE3B6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718" w:type="pct"/>
            <w:vAlign w:val="bottom"/>
          </w:tcPr>
          <w:p w14:paraId="10F14AF6" w14:textId="50AA1258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7,72</w:t>
            </w:r>
          </w:p>
        </w:tc>
        <w:tc>
          <w:tcPr>
            <w:tcW w:w="807" w:type="pct"/>
            <w:vAlign w:val="bottom"/>
          </w:tcPr>
          <w:p w14:paraId="13D58847" w14:textId="1E6494D8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687" w:type="pct"/>
            <w:vAlign w:val="bottom"/>
          </w:tcPr>
          <w:p w14:paraId="01D9B528" w14:textId="360E295C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6,04</w:t>
            </w:r>
          </w:p>
        </w:tc>
        <w:tc>
          <w:tcPr>
            <w:tcW w:w="618" w:type="pct"/>
            <w:vAlign w:val="bottom"/>
          </w:tcPr>
          <w:p w14:paraId="18077D33" w14:textId="4A8047DA" w:rsidR="002A54ED" w:rsidRPr="00CB68E1" w:rsidRDefault="002A54ED" w:rsidP="00CB68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64,89</w:t>
            </w:r>
          </w:p>
        </w:tc>
      </w:tr>
    </w:tbl>
    <w:p w14:paraId="101EA8E3" w14:textId="0341C2B8" w:rsidR="00432FAC" w:rsidRPr="00371D31" w:rsidRDefault="00432FAC" w:rsidP="00371D31">
      <w:pPr>
        <w:spacing w:after="0" w:line="360" w:lineRule="auto"/>
        <w:ind w:firstLine="720"/>
        <w:rPr>
          <w:rFonts w:ascii="Times New Roman" w:hAnsi="Times New Roman" w:cs="Times New Roman"/>
          <w:i/>
          <w:iCs/>
          <w:sz w:val="24"/>
          <w:szCs w:val="24"/>
        </w:rPr>
      </w:pPr>
    </w:p>
    <w:p w14:paraId="72802FD8" w14:textId="49AB15A6" w:rsidR="002A54ED" w:rsidRPr="00371D31" w:rsidRDefault="00AD482A" w:rsidP="00371D3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31">
        <w:rPr>
          <w:rFonts w:ascii="Times New Roman" w:hAnsi="Times New Roman" w:cs="Times New Roman"/>
          <w:bCs/>
          <w:sz w:val="28"/>
          <w:szCs w:val="28"/>
        </w:rPr>
        <w:t>На основании данных таблица делаем следующие выводы</w:t>
      </w:r>
    </w:p>
    <w:p w14:paraId="2AA51C19" w14:textId="1B7B749C" w:rsidR="007F1811" w:rsidRPr="002E1A3C" w:rsidRDefault="007F1811" w:rsidP="00CB68E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1A3C">
        <w:rPr>
          <w:rFonts w:ascii="Times New Roman" w:hAnsi="Times New Roman" w:cs="Times New Roman"/>
          <w:b/>
          <w:bCs/>
          <w:sz w:val="28"/>
          <w:szCs w:val="28"/>
        </w:rPr>
        <w:t>Задания базового уровня</w:t>
      </w:r>
    </w:p>
    <w:p w14:paraId="312099D0" w14:textId="010EEECD" w:rsidR="00610F66" w:rsidRPr="002E1A3C" w:rsidRDefault="0017670A" w:rsidP="00371D3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1A3C">
        <w:rPr>
          <w:rFonts w:ascii="Times New Roman" w:hAnsi="Times New Roman" w:cs="Times New Roman"/>
          <w:bCs/>
          <w:sz w:val="28"/>
          <w:szCs w:val="28"/>
        </w:rPr>
        <w:t>С</w:t>
      </w:r>
      <w:r w:rsidR="00610F66" w:rsidRPr="002E1A3C">
        <w:rPr>
          <w:rFonts w:ascii="Times New Roman" w:hAnsi="Times New Roman" w:cs="Times New Roman"/>
          <w:bCs/>
          <w:sz w:val="28"/>
          <w:szCs w:val="28"/>
        </w:rPr>
        <w:t>редний процент выполнения базового уровня состав</w:t>
      </w:r>
      <w:r w:rsidR="00044EE9" w:rsidRPr="002E1A3C">
        <w:rPr>
          <w:rFonts w:ascii="Times New Roman" w:hAnsi="Times New Roman" w:cs="Times New Roman"/>
          <w:bCs/>
          <w:sz w:val="28"/>
          <w:szCs w:val="28"/>
        </w:rPr>
        <w:t>ил</w:t>
      </w:r>
      <w:r w:rsidR="00610F66" w:rsidRPr="002E1A3C">
        <w:rPr>
          <w:rFonts w:ascii="Times New Roman" w:hAnsi="Times New Roman" w:cs="Times New Roman"/>
          <w:bCs/>
          <w:sz w:val="28"/>
          <w:szCs w:val="28"/>
        </w:rPr>
        <w:t xml:space="preserve"> 62,2</w:t>
      </w:r>
      <w:r w:rsidRPr="002E1A3C">
        <w:rPr>
          <w:rFonts w:ascii="Times New Roman" w:hAnsi="Times New Roman" w:cs="Times New Roman"/>
          <w:bCs/>
          <w:sz w:val="28"/>
          <w:szCs w:val="28"/>
        </w:rPr>
        <w:t>%</w:t>
      </w:r>
      <w:r w:rsidR="00044EE9" w:rsidRPr="002E1A3C">
        <w:rPr>
          <w:rFonts w:ascii="Times New Roman" w:hAnsi="Times New Roman" w:cs="Times New Roman"/>
          <w:bCs/>
          <w:sz w:val="28"/>
          <w:szCs w:val="28"/>
        </w:rPr>
        <w:t>.</w:t>
      </w:r>
    </w:p>
    <w:p w14:paraId="4D7C320E" w14:textId="4B0B811C" w:rsidR="0017670A" w:rsidRPr="002E1A3C" w:rsidRDefault="00CB68E1" w:rsidP="00371D3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1A3C">
        <w:rPr>
          <w:rFonts w:ascii="Times New Roman" w:hAnsi="Times New Roman" w:cs="Times New Roman"/>
          <w:iCs/>
          <w:sz w:val="28"/>
          <w:szCs w:val="28"/>
        </w:rPr>
        <w:t>– В</w:t>
      </w:r>
      <w:r w:rsidR="0017670A" w:rsidRPr="002E1A3C">
        <w:rPr>
          <w:rFonts w:ascii="Times New Roman" w:hAnsi="Times New Roman" w:cs="Times New Roman"/>
          <w:iCs/>
          <w:sz w:val="28"/>
          <w:szCs w:val="28"/>
        </w:rPr>
        <w:t xml:space="preserve"> группе не набравших минимальный балл</w:t>
      </w:r>
      <w:r w:rsidR="000A4861" w:rsidRPr="002E1A3C">
        <w:rPr>
          <w:rFonts w:ascii="Times New Roman" w:hAnsi="Times New Roman" w:cs="Times New Roman"/>
          <w:iCs/>
          <w:sz w:val="28"/>
          <w:szCs w:val="28"/>
        </w:rPr>
        <w:t xml:space="preserve"> (далее – группа 1)</w:t>
      </w:r>
      <w:r w:rsidR="00C762B3"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44EE9" w:rsidRPr="002E1A3C">
        <w:rPr>
          <w:rFonts w:ascii="Times New Roman" w:hAnsi="Times New Roman" w:cs="Times New Roman"/>
          <w:iCs/>
          <w:sz w:val="28"/>
          <w:szCs w:val="28"/>
        </w:rPr>
        <w:t xml:space="preserve">– </w:t>
      </w:r>
      <w:r w:rsidR="0017670A" w:rsidRPr="002E1A3C">
        <w:rPr>
          <w:rFonts w:ascii="Times New Roman" w:hAnsi="Times New Roman" w:cs="Times New Roman"/>
          <w:iCs/>
          <w:sz w:val="28"/>
          <w:szCs w:val="28"/>
        </w:rPr>
        <w:t>менее 50% выполнены задания</w:t>
      </w:r>
      <w:r w:rsidR="009C50B9"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1348D" w:rsidRPr="002E1A3C">
        <w:rPr>
          <w:rFonts w:ascii="Times New Roman" w:hAnsi="Times New Roman" w:cs="Times New Roman"/>
          <w:iCs/>
          <w:sz w:val="28"/>
          <w:szCs w:val="28"/>
        </w:rPr>
        <w:t>1,</w:t>
      </w:r>
      <w:r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1348D" w:rsidRPr="002E1A3C">
        <w:rPr>
          <w:rFonts w:ascii="Times New Roman" w:hAnsi="Times New Roman" w:cs="Times New Roman"/>
          <w:iCs/>
          <w:sz w:val="28"/>
          <w:szCs w:val="28"/>
        </w:rPr>
        <w:t>3,</w:t>
      </w:r>
      <w:r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1348D" w:rsidRPr="002E1A3C">
        <w:rPr>
          <w:rFonts w:ascii="Times New Roman" w:hAnsi="Times New Roman" w:cs="Times New Roman"/>
          <w:iCs/>
          <w:sz w:val="28"/>
          <w:szCs w:val="28"/>
        </w:rPr>
        <w:t>4,</w:t>
      </w:r>
      <w:r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1348D" w:rsidRPr="002E1A3C">
        <w:rPr>
          <w:rFonts w:ascii="Times New Roman" w:hAnsi="Times New Roman" w:cs="Times New Roman"/>
          <w:iCs/>
          <w:sz w:val="28"/>
          <w:szCs w:val="28"/>
        </w:rPr>
        <w:t>6,</w:t>
      </w:r>
      <w:r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1348D" w:rsidRPr="002E1A3C">
        <w:rPr>
          <w:rFonts w:ascii="Times New Roman" w:hAnsi="Times New Roman" w:cs="Times New Roman"/>
          <w:iCs/>
          <w:sz w:val="28"/>
          <w:szCs w:val="28"/>
        </w:rPr>
        <w:t>8,</w:t>
      </w:r>
      <w:r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1348D" w:rsidRPr="002E1A3C">
        <w:rPr>
          <w:rFonts w:ascii="Times New Roman" w:hAnsi="Times New Roman" w:cs="Times New Roman"/>
          <w:iCs/>
          <w:sz w:val="28"/>
          <w:szCs w:val="28"/>
        </w:rPr>
        <w:t>10,</w:t>
      </w:r>
      <w:r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1348D" w:rsidRPr="002E1A3C">
        <w:rPr>
          <w:rFonts w:ascii="Times New Roman" w:hAnsi="Times New Roman" w:cs="Times New Roman"/>
          <w:iCs/>
          <w:sz w:val="28"/>
          <w:szCs w:val="28"/>
        </w:rPr>
        <w:t>11,</w:t>
      </w:r>
      <w:r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1348D" w:rsidRPr="002E1A3C">
        <w:rPr>
          <w:rFonts w:ascii="Times New Roman" w:hAnsi="Times New Roman" w:cs="Times New Roman"/>
          <w:iCs/>
          <w:sz w:val="28"/>
          <w:szCs w:val="28"/>
        </w:rPr>
        <w:t>12,</w:t>
      </w:r>
      <w:r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1348D" w:rsidRPr="002E1A3C">
        <w:rPr>
          <w:rFonts w:ascii="Times New Roman" w:hAnsi="Times New Roman" w:cs="Times New Roman"/>
          <w:iCs/>
          <w:sz w:val="28"/>
          <w:szCs w:val="28"/>
        </w:rPr>
        <w:t>13,</w:t>
      </w:r>
      <w:r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1348D" w:rsidRPr="002E1A3C">
        <w:rPr>
          <w:rFonts w:ascii="Times New Roman" w:hAnsi="Times New Roman" w:cs="Times New Roman"/>
          <w:iCs/>
          <w:sz w:val="28"/>
          <w:szCs w:val="28"/>
        </w:rPr>
        <w:t>15,</w:t>
      </w:r>
      <w:r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1348D" w:rsidRPr="002E1A3C">
        <w:rPr>
          <w:rFonts w:ascii="Times New Roman" w:hAnsi="Times New Roman" w:cs="Times New Roman"/>
          <w:iCs/>
          <w:sz w:val="28"/>
          <w:szCs w:val="28"/>
        </w:rPr>
        <w:t>16,</w:t>
      </w:r>
      <w:r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1348D" w:rsidRPr="002E1A3C">
        <w:rPr>
          <w:rFonts w:ascii="Times New Roman" w:hAnsi="Times New Roman" w:cs="Times New Roman"/>
          <w:iCs/>
          <w:sz w:val="28"/>
          <w:szCs w:val="28"/>
        </w:rPr>
        <w:t>17,</w:t>
      </w:r>
      <w:r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1348D" w:rsidRPr="002E1A3C">
        <w:rPr>
          <w:rFonts w:ascii="Times New Roman" w:hAnsi="Times New Roman" w:cs="Times New Roman"/>
          <w:iCs/>
          <w:sz w:val="28"/>
          <w:szCs w:val="28"/>
        </w:rPr>
        <w:t>18,</w:t>
      </w:r>
      <w:r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1348D" w:rsidRPr="002E1A3C">
        <w:rPr>
          <w:rFonts w:ascii="Times New Roman" w:hAnsi="Times New Roman" w:cs="Times New Roman"/>
          <w:iCs/>
          <w:sz w:val="28"/>
          <w:szCs w:val="28"/>
        </w:rPr>
        <w:t>19,</w:t>
      </w:r>
      <w:r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1348D" w:rsidRPr="002E1A3C">
        <w:rPr>
          <w:rFonts w:ascii="Times New Roman" w:hAnsi="Times New Roman" w:cs="Times New Roman"/>
          <w:iCs/>
          <w:sz w:val="28"/>
          <w:szCs w:val="28"/>
        </w:rPr>
        <w:t>20</w:t>
      </w:r>
      <w:r w:rsidRPr="002E1A3C">
        <w:rPr>
          <w:rFonts w:ascii="Times New Roman" w:hAnsi="Times New Roman" w:cs="Times New Roman"/>
          <w:iCs/>
          <w:sz w:val="28"/>
          <w:szCs w:val="28"/>
        </w:rPr>
        <w:t>.</w:t>
      </w:r>
    </w:p>
    <w:p w14:paraId="33063918" w14:textId="1FCD9AF7" w:rsidR="009C50B9" w:rsidRPr="002E1A3C" w:rsidRDefault="00CB68E1" w:rsidP="00371D31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1A3C">
        <w:rPr>
          <w:rFonts w:ascii="Times New Roman" w:hAnsi="Times New Roman" w:cs="Times New Roman"/>
          <w:iCs/>
          <w:sz w:val="28"/>
          <w:szCs w:val="28"/>
        </w:rPr>
        <w:t xml:space="preserve">– </w:t>
      </w:r>
      <w:r w:rsidR="009C50B9" w:rsidRPr="002E1A3C">
        <w:rPr>
          <w:rFonts w:ascii="Times New Roman" w:hAnsi="Times New Roman" w:cs="Times New Roman"/>
          <w:iCs/>
          <w:sz w:val="28"/>
          <w:szCs w:val="28"/>
        </w:rPr>
        <w:t>В группе</w:t>
      </w:r>
      <w:r w:rsidR="00C762B3"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C50B9" w:rsidRPr="002E1A3C">
        <w:rPr>
          <w:rFonts w:ascii="Times New Roman" w:hAnsi="Times New Roman" w:cs="Times New Roman"/>
          <w:iCs/>
          <w:sz w:val="28"/>
          <w:szCs w:val="28"/>
        </w:rPr>
        <w:t>набравших от минимального балла до 79% от максимального балла</w:t>
      </w:r>
      <w:r w:rsidR="000A4861" w:rsidRPr="002E1A3C">
        <w:rPr>
          <w:rFonts w:ascii="Times New Roman" w:hAnsi="Times New Roman" w:cs="Times New Roman"/>
          <w:iCs/>
          <w:sz w:val="28"/>
          <w:szCs w:val="28"/>
        </w:rPr>
        <w:t xml:space="preserve"> (далее – группа 2)</w:t>
      </w:r>
      <w:r w:rsidR="00C762B3"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44EE9" w:rsidRPr="002E1A3C">
        <w:rPr>
          <w:rFonts w:ascii="Times New Roman" w:hAnsi="Times New Roman" w:cs="Times New Roman"/>
          <w:iCs/>
          <w:sz w:val="28"/>
          <w:szCs w:val="28"/>
        </w:rPr>
        <w:t xml:space="preserve">– </w:t>
      </w:r>
      <w:r w:rsidR="00C762B3" w:rsidRPr="002E1A3C">
        <w:rPr>
          <w:rFonts w:ascii="Times New Roman" w:hAnsi="Times New Roman" w:cs="Times New Roman"/>
          <w:iCs/>
          <w:sz w:val="28"/>
          <w:szCs w:val="28"/>
        </w:rPr>
        <w:t>менее 50 % выполнены задания 17 и 19</w:t>
      </w:r>
      <w:r w:rsidR="00DA44DA" w:rsidRPr="002E1A3C">
        <w:rPr>
          <w:rFonts w:ascii="Times New Roman" w:hAnsi="Times New Roman" w:cs="Times New Roman"/>
          <w:iCs/>
          <w:sz w:val="28"/>
          <w:szCs w:val="28"/>
        </w:rPr>
        <w:t>.</w:t>
      </w:r>
      <w:r w:rsidR="00C762B3"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68A6021F" w14:textId="080375B2" w:rsidR="00DA44DA" w:rsidRPr="002E1A3C" w:rsidRDefault="00CB68E1" w:rsidP="00371D31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1A3C">
        <w:rPr>
          <w:rFonts w:ascii="Times New Roman" w:hAnsi="Times New Roman" w:cs="Times New Roman"/>
          <w:iCs/>
          <w:sz w:val="28"/>
          <w:szCs w:val="28"/>
        </w:rPr>
        <w:t xml:space="preserve">– </w:t>
      </w:r>
      <w:r w:rsidR="00DA44DA" w:rsidRPr="002E1A3C">
        <w:rPr>
          <w:rFonts w:ascii="Times New Roman" w:hAnsi="Times New Roman" w:cs="Times New Roman"/>
          <w:iCs/>
          <w:sz w:val="28"/>
          <w:szCs w:val="28"/>
        </w:rPr>
        <w:t>В группе набравших более 80% от максимального балла</w:t>
      </w:r>
      <w:r w:rsidR="000A4861" w:rsidRPr="002E1A3C">
        <w:rPr>
          <w:rFonts w:ascii="Times New Roman" w:hAnsi="Times New Roman" w:cs="Times New Roman"/>
          <w:iCs/>
          <w:sz w:val="28"/>
          <w:szCs w:val="28"/>
        </w:rPr>
        <w:t xml:space="preserve"> (далее – группа 3)</w:t>
      </w:r>
      <w:r w:rsidR="00DA44DA"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44EE9" w:rsidRPr="002E1A3C">
        <w:rPr>
          <w:rFonts w:ascii="Times New Roman" w:hAnsi="Times New Roman" w:cs="Times New Roman"/>
          <w:iCs/>
          <w:sz w:val="28"/>
          <w:szCs w:val="28"/>
        </w:rPr>
        <w:t xml:space="preserve">– </w:t>
      </w:r>
      <w:r w:rsidR="0070582C" w:rsidRPr="002E1A3C">
        <w:rPr>
          <w:rFonts w:ascii="Times New Roman" w:hAnsi="Times New Roman" w:cs="Times New Roman"/>
          <w:iCs/>
          <w:sz w:val="28"/>
          <w:szCs w:val="28"/>
        </w:rPr>
        <w:t>заданий,</w:t>
      </w:r>
      <w:r w:rsidR="00DA44DA" w:rsidRPr="002E1A3C">
        <w:rPr>
          <w:rFonts w:ascii="Times New Roman" w:hAnsi="Times New Roman" w:cs="Times New Roman"/>
          <w:iCs/>
          <w:sz w:val="28"/>
          <w:szCs w:val="28"/>
        </w:rPr>
        <w:t xml:space="preserve"> выполненных ме</w:t>
      </w:r>
      <w:r w:rsidR="0070582C" w:rsidRPr="002E1A3C">
        <w:rPr>
          <w:rFonts w:ascii="Times New Roman" w:hAnsi="Times New Roman" w:cs="Times New Roman"/>
          <w:iCs/>
          <w:sz w:val="28"/>
          <w:szCs w:val="28"/>
        </w:rPr>
        <w:t>не</w:t>
      </w:r>
      <w:r w:rsidR="00DA44DA" w:rsidRPr="002E1A3C">
        <w:rPr>
          <w:rFonts w:ascii="Times New Roman" w:hAnsi="Times New Roman" w:cs="Times New Roman"/>
          <w:iCs/>
          <w:sz w:val="28"/>
          <w:szCs w:val="28"/>
        </w:rPr>
        <w:t>е чем на 50%</w:t>
      </w:r>
      <w:r w:rsidRPr="002E1A3C">
        <w:rPr>
          <w:rFonts w:ascii="Times New Roman" w:hAnsi="Times New Roman" w:cs="Times New Roman"/>
          <w:iCs/>
          <w:sz w:val="28"/>
          <w:szCs w:val="28"/>
        </w:rPr>
        <w:t>,</w:t>
      </w:r>
      <w:r w:rsidR="00DA44DA" w:rsidRPr="002E1A3C">
        <w:rPr>
          <w:rFonts w:ascii="Times New Roman" w:hAnsi="Times New Roman" w:cs="Times New Roman"/>
          <w:iCs/>
          <w:sz w:val="28"/>
          <w:szCs w:val="28"/>
        </w:rPr>
        <w:t xml:space="preserve"> нет.</w:t>
      </w:r>
    </w:p>
    <w:p w14:paraId="4AA6205D" w14:textId="52C7E4D8" w:rsidR="000A4861" w:rsidRPr="002E1A3C" w:rsidRDefault="000A4861" w:rsidP="00371D31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1A3C">
        <w:rPr>
          <w:rFonts w:ascii="Times New Roman" w:hAnsi="Times New Roman" w:cs="Times New Roman"/>
          <w:iCs/>
          <w:sz w:val="28"/>
          <w:szCs w:val="28"/>
        </w:rPr>
        <w:t>Статистика показала, что</w:t>
      </w:r>
      <w:r w:rsidR="00A77BC3" w:rsidRPr="002E1A3C">
        <w:rPr>
          <w:rFonts w:ascii="Times New Roman" w:hAnsi="Times New Roman" w:cs="Times New Roman"/>
          <w:iCs/>
          <w:sz w:val="28"/>
          <w:szCs w:val="28"/>
        </w:rPr>
        <w:t xml:space="preserve"> для группы 1 и группы 2 затруднени</w:t>
      </w:r>
      <w:r w:rsidR="00CB68E1" w:rsidRPr="002E1A3C">
        <w:rPr>
          <w:rFonts w:ascii="Times New Roman" w:hAnsi="Times New Roman" w:cs="Times New Roman"/>
          <w:iCs/>
          <w:sz w:val="28"/>
          <w:szCs w:val="28"/>
        </w:rPr>
        <w:t>я</w:t>
      </w:r>
      <w:r w:rsidR="00A77BC3" w:rsidRPr="002E1A3C">
        <w:rPr>
          <w:rFonts w:ascii="Times New Roman" w:hAnsi="Times New Roman" w:cs="Times New Roman"/>
          <w:iCs/>
          <w:sz w:val="28"/>
          <w:szCs w:val="28"/>
        </w:rPr>
        <w:t xml:space="preserve"> вызвали</w:t>
      </w:r>
      <w:r w:rsidR="00CB68E1" w:rsidRPr="002E1A3C">
        <w:rPr>
          <w:rFonts w:ascii="Times New Roman" w:hAnsi="Times New Roman" w:cs="Times New Roman"/>
          <w:iCs/>
          <w:sz w:val="28"/>
          <w:szCs w:val="28"/>
        </w:rPr>
        <w:t xml:space="preserve"> следующие задания</w:t>
      </w:r>
      <w:r w:rsidR="00A77BC3" w:rsidRPr="002E1A3C">
        <w:rPr>
          <w:rFonts w:ascii="Times New Roman" w:hAnsi="Times New Roman" w:cs="Times New Roman"/>
          <w:iCs/>
          <w:sz w:val="28"/>
          <w:szCs w:val="28"/>
        </w:rPr>
        <w:t>:</w:t>
      </w:r>
    </w:p>
    <w:p w14:paraId="18447D33" w14:textId="5C4CAD0F" w:rsidR="00A77BC3" w:rsidRPr="002E1A3C" w:rsidRDefault="00CB68E1" w:rsidP="00371D3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E1A3C">
        <w:rPr>
          <w:rFonts w:ascii="Times New Roman" w:hAnsi="Times New Roman" w:cs="Times New Roman"/>
          <w:iCs/>
          <w:sz w:val="28"/>
          <w:szCs w:val="28"/>
        </w:rPr>
        <w:t>з</w:t>
      </w:r>
      <w:r w:rsidR="00A77BC3" w:rsidRPr="002E1A3C">
        <w:rPr>
          <w:rFonts w:ascii="Times New Roman" w:hAnsi="Times New Roman" w:cs="Times New Roman"/>
          <w:iCs/>
          <w:sz w:val="28"/>
          <w:szCs w:val="28"/>
        </w:rPr>
        <w:t>адание 17</w:t>
      </w:r>
      <w:r w:rsidR="00EA48A3" w:rsidRPr="002E1A3C">
        <w:rPr>
          <w:rFonts w:ascii="Times New Roman" w:hAnsi="Times New Roman" w:cs="Times New Roman"/>
          <w:iCs/>
          <w:sz w:val="28"/>
          <w:szCs w:val="28"/>
        </w:rPr>
        <w:t>,</w:t>
      </w:r>
      <w:r w:rsidR="00A77BC3"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229CB" w:rsidRPr="002E1A3C">
        <w:rPr>
          <w:rFonts w:ascii="Times New Roman" w:hAnsi="Times New Roman" w:cs="Times New Roman"/>
          <w:iCs/>
          <w:sz w:val="28"/>
          <w:szCs w:val="28"/>
        </w:rPr>
        <w:t>направленн</w:t>
      </w:r>
      <w:r w:rsidR="00E921F5" w:rsidRPr="002E1A3C">
        <w:rPr>
          <w:rFonts w:ascii="Times New Roman" w:hAnsi="Times New Roman" w:cs="Times New Roman"/>
          <w:iCs/>
          <w:sz w:val="28"/>
          <w:szCs w:val="28"/>
        </w:rPr>
        <w:t>ое</w:t>
      </w:r>
      <w:r w:rsidR="004229CB" w:rsidRPr="002E1A3C">
        <w:rPr>
          <w:rFonts w:ascii="Times New Roman" w:hAnsi="Times New Roman" w:cs="Times New Roman"/>
          <w:iCs/>
          <w:sz w:val="28"/>
          <w:szCs w:val="28"/>
        </w:rPr>
        <w:t xml:space="preserve"> на проверку а</w:t>
      </w:r>
      <w:r w:rsidR="004229CB" w:rsidRPr="002E1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нализировать физические процессы (явления), используя основные положения и законы, изученные в курсе физики. Применять при описании физических процессов и явлений </w:t>
      </w:r>
      <w:r w:rsidR="004229CB" w:rsidRPr="002E1A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величины и законы</w:t>
      </w:r>
      <w:r w:rsidRPr="002E1A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14:paraId="30A7AB24" w14:textId="23A1EB90" w:rsidR="004229CB" w:rsidRPr="002E1A3C" w:rsidRDefault="00CB68E1" w:rsidP="00371D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1A3C">
        <w:rPr>
          <w:rFonts w:ascii="Times New Roman" w:hAnsi="Times New Roman" w:cs="Times New Roman"/>
          <w:iCs/>
          <w:sz w:val="28"/>
          <w:szCs w:val="28"/>
        </w:rPr>
        <w:t>з</w:t>
      </w:r>
      <w:r w:rsidR="004229CB" w:rsidRPr="002E1A3C">
        <w:rPr>
          <w:rFonts w:ascii="Times New Roman" w:hAnsi="Times New Roman" w:cs="Times New Roman"/>
          <w:iCs/>
          <w:sz w:val="28"/>
          <w:szCs w:val="28"/>
        </w:rPr>
        <w:t>адание 19</w:t>
      </w:r>
      <w:r w:rsidR="00EA48A3" w:rsidRPr="002E1A3C">
        <w:rPr>
          <w:rFonts w:ascii="Times New Roman" w:hAnsi="Times New Roman" w:cs="Times New Roman"/>
          <w:iCs/>
          <w:sz w:val="28"/>
          <w:szCs w:val="28"/>
        </w:rPr>
        <w:t>,</w:t>
      </w:r>
      <w:r w:rsidR="00E921F5" w:rsidRPr="002E1A3C">
        <w:rPr>
          <w:rFonts w:ascii="Times New Roman" w:hAnsi="Times New Roman" w:cs="Times New Roman"/>
          <w:iCs/>
          <w:sz w:val="28"/>
          <w:szCs w:val="28"/>
        </w:rPr>
        <w:t xml:space="preserve"> направленное на проверку умений о</w:t>
      </w:r>
      <w:r w:rsidR="00E921F5" w:rsidRPr="002E1A3C">
        <w:rPr>
          <w:rFonts w:ascii="Times New Roman" w:hAnsi="Times New Roman" w:cs="Times New Roman"/>
          <w:sz w:val="28"/>
          <w:szCs w:val="28"/>
        </w:rPr>
        <w:t>пределять показания измерительных приборов.</w:t>
      </w:r>
    </w:p>
    <w:p w14:paraId="5C320B6B" w14:textId="77777777" w:rsidR="00CB68E1" w:rsidRPr="002E1A3C" w:rsidRDefault="00CB68E1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2E1A3C">
        <w:rPr>
          <w:rFonts w:ascii="Times New Roman" w:hAnsi="Times New Roman" w:cs="Times New Roman"/>
          <w:b/>
          <w:iCs/>
          <w:sz w:val="28"/>
          <w:szCs w:val="28"/>
        </w:rPr>
        <w:br w:type="page"/>
      </w:r>
    </w:p>
    <w:p w14:paraId="3A12EE28" w14:textId="531B5FAB" w:rsidR="00B14371" w:rsidRPr="002E1A3C" w:rsidRDefault="00A73936" w:rsidP="00CB68E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2E1A3C">
        <w:rPr>
          <w:rFonts w:ascii="Times New Roman" w:hAnsi="Times New Roman" w:cs="Times New Roman"/>
          <w:b/>
          <w:iCs/>
          <w:sz w:val="28"/>
          <w:szCs w:val="28"/>
        </w:rPr>
        <w:lastRenderedPageBreak/>
        <w:t>Задания повышенного уровня</w:t>
      </w:r>
    </w:p>
    <w:p w14:paraId="3ED4606B" w14:textId="06ED0215" w:rsidR="00A73936" w:rsidRPr="002E1A3C" w:rsidRDefault="00EA1858" w:rsidP="00371D31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1A3C">
        <w:rPr>
          <w:rFonts w:ascii="Times New Roman" w:hAnsi="Times New Roman" w:cs="Times New Roman"/>
          <w:iCs/>
          <w:sz w:val="28"/>
          <w:szCs w:val="28"/>
        </w:rPr>
        <w:t>Средний процент выполнения повышенного уровня заданий составил 44,5%</w:t>
      </w:r>
      <w:r w:rsidR="00CB68E1" w:rsidRPr="002E1A3C">
        <w:rPr>
          <w:rFonts w:ascii="Times New Roman" w:hAnsi="Times New Roman" w:cs="Times New Roman"/>
          <w:iCs/>
          <w:sz w:val="28"/>
          <w:szCs w:val="28"/>
        </w:rPr>
        <w:t>.</w:t>
      </w:r>
    </w:p>
    <w:p w14:paraId="148D391D" w14:textId="06E86673" w:rsidR="00EA1858" w:rsidRPr="002E1A3C" w:rsidRDefault="00CB68E1" w:rsidP="00371D3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1A3C">
        <w:rPr>
          <w:rFonts w:ascii="Times New Roman" w:hAnsi="Times New Roman" w:cs="Times New Roman"/>
          <w:iCs/>
          <w:sz w:val="28"/>
          <w:szCs w:val="28"/>
        </w:rPr>
        <w:t>– В</w:t>
      </w:r>
      <w:r w:rsidR="00EA1858" w:rsidRPr="002E1A3C">
        <w:rPr>
          <w:rFonts w:ascii="Times New Roman" w:hAnsi="Times New Roman" w:cs="Times New Roman"/>
          <w:iCs/>
          <w:sz w:val="28"/>
          <w:szCs w:val="28"/>
        </w:rPr>
        <w:t xml:space="preserve"> группе не набравших минимальный балл (далее – группа 1)</w:t>
      </w:r>
      <w:r w:rsidR="001D1099" w:rsidRPr="002E1A3C">
        <w:rPr>
          <w:rFonts w:ascii="Times New Roman" w:hAnsi="Times New Roman" w:cs="Times New Roman"/>
          <w:iCs/>
          <w:sz w:val="28"/>
          <w:szCs w:val="28"/>
        </w:rPr>
        <w:t xml:space="preserve"> –</w:t>
      </w:r>
      <w:r w:rsidR="00EA1858" w:rsidRPr="002E1A3C">
        <w:rPr>
          <w:rFonts w:ascii="Times New Roman" w:hAnsi="Times New Roman" w:cs="Times New Roman"/>
          <w:iCs/>
          <w:sz w:val="28"/>
          <w:szCs w:val="28"/>
        </w:rPr>
        <w:t xml:space="preserve"> менее </w:t>
      </w:r>
      <w:r w:rsidR="00263883" w:rsidRPr="002E1A3C">
        <w:rPr>
          <w:rFonts w:ascii="Times New Roman" w:hAnsi="Times New Roman" w:cs="Times New Roman"/>
          <w:iCs/>
          <w:sz w:val="28"/>
          <w:szCs w:val="28"/>
        </w:rPr>
        <w:t>30</w:t>
      </w:r>
      <w:r w:rsidR="00EA1858" w:rsidRPr="002E1A3C">
        <w:rPr>
          <w:rFonts w:ascii="Times New Roman" w:hAnsi="Times New Roman" w:cs="Times New Roman"/>
          <w:iCs/>
          <w:sz w:val="28"/>
          <w:szCs w:val="28"/>
        </w:rPr>
        <w:t xml:space="preserve">% выполнены </w:t>
      </w:r>
      <w:r w:rsidR="00263883" w:rsidRPr="002E1A3C">
        <w:rPr>
          <w:rFonts w:ascii="Times New Roman" w:hAnsi="Times New Roman" w:cs="Times New Roman"/>
          <w:iCs/>
          <w:sz w:val="28"/>
          <w:szCs w:val="28"/>
        </w:rPr>
        <w:t xml:space="preserve">все </w:t>
      </w:r>
      <w:r w:rsidR="00EA1858" w:rsidRPr="002E1A3C">
        <w:rPr>
          <w:rFonts w:ascii="Times New Roman" w:hAnsi="Times New Roman" w:cs="Times New Roman"/>
          <w:iCs/>
          <w:sz w:val="28"/>
          <w:szCs w:val="28"/>
        </w:rPr>
        <w:t>задания</w:t>
      </w:r>
      <w:r w:rsidR="00263883" w:rsidRPr="002E1A3C">
        <w:rPr>
          <w:rFonts w:ascii="Times New Roman" w:hAnsi="Times New Roman" w:cs="Times New Roman"/>
          <w:iCs/>
          <w:sz w:val="28"/>
          <w:szCs w:val="28"/>
        </w:rPr>
        <w:t xml:space="preserve"> данного уровня сложности. Самые слабые результаты зафиксированы в задани</w:t>
      </w:r>
      <w:r w:rsidRPr="002E1A3C">
        <w:rPr>
          <w:rFonts w:ascii="Times New Roman" w:hAnsi="Times New Roman" w:cs="Times New Roman"/>
          <w:iCs/>
          <w:sz w:val="28"/>
          <w:szCs w:val="28"/>
        </w:rPr>
        <w:t>ях</w:t>
      </w:r>
      <w:r w:rsidR="00263883" w:rsidRPr="002E1A3C">
        <w:rPr>
          <w:rFonts w:ascii="Times New Roman" w:hAnsi="Times New Roman" w:cs="Times New Roman"/>
          <w:iCs/>
          <w:sz w:val="28"/>
          <w:szCs w:val="28"/>
        </w:rPr>
        <w:t xml:space="preserve"> 21,</w:t>
      </w:r>
      <w:r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63883" w:rsidRPr="002E1A3C">
        <w:rPr>
          <w:rFonts w:ascii="Times New Roman" w:hAnsi="Times New Roman" w:cs="Times New Roman"/>
          <w:iCs/>
          <w:sz w:val="28"/>
          <w:szCs w:val="28"/>
        </w:rPr>
        <w:t>22,</w:t>
      </w:r>
      <w:r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63883" w:rsidRPr="002E1A3C">
        <w:rPr>
          <w:rFonts w:ascii="Times New Roman" w:hAnsi="Times New Roman" w:cs="Times New Roman"/>
          <w:iCs/>
          <w:sz w:val="28"/>
          <w:szCs w:val="28"/>
        </w:rPr>
        <w:t>23</w:t>
      </w:r>
      <w:r w:rsidR="006A1133" w:rsidRPr="002E1A3C">
        <w:rPr>
          <w:rFonts w:ascii="Times New Roman" w:hAnsi="Times New Roman" w:cs="Times New Roman"/>
          <w:iCs/>
          <w:sz w:val="28"/>
          <w:szCs w:val="28"/>
        </w:rPr>
        <w:t xml:space="preserve"> (процент выполнения 0,26%,</w:t>
      </w:r>
      <w:r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A1133" w:rsidRPr="002E1A3C">
        <w:rPr>
          <w:rFonts w:ascii="Times New Roman" w:hAnsi="Times New Roman" w:cs="Times New Roman"/>
          <w:iCs/>
          <w:sz w:val="28"/>
          <w:szCs w:val="28"/>
        </w:rPr>
        <w:t>1,98%, 0,4% соответственно)</w:t>
      </w:r>
      <w:r w:rsidRPr="002E1A3C">
        <w:rPr>
          <w:rFonts w:ascii="Times New Roman" w:hAnsi="Times New Roman" w:cs="Times New Roman"/>
          <w:iCs/>
          <w:sz w:val="28"/>
          <w:szCs w:val="28"/>
        </w:rPr>
        <w:t>.</w:t>
      </w:r>
    </w:p>
    <w:p w14:paraId="681C7DCF" w14:textId="2B546A97" w:rsidR="00EA1858" w:rsidRPr="002E1A3C" w:rsidRDefault="00CB68E1" w:rsidP="00371D31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1A3C">
        <w:rPr>
          <w:rFonts w:ascii="Times New Roman" w:hAnsi="Times New Roman" w:cs="Times New Roman"/>
          <w:iCs/>
          <w:sz w:val="28"/>
          <w:szCs w:val="28"/>
        </w:rPr>
        <w:t xml:space="preserve">– </w:t>
      </w:r>
      <w:r w:rsidR="00EA1858" w:rsidRPr="002E1A3C">
        <w:rPr>
          <w:rFonts w:ascii="Times New Roman" w:hAnsi="Times New Roman" w:cs="Times New Roman"/>
          <w:iCs/>
          <w:sz w:val="28"/>
          <w:szCs w:val="28"/>
        </w:rPr>
        <w:t xml:space="preserve">В группе набравших от минимального балла до 79% от максимального балла (далее – группа 2) </w:t>
      </w:r>
      <w:r w:rsidR="001D1099" w:rsidRPr="002E1A3C">
        <w:rPr>
          <w:rFonts w:ascii="Times New Roman" w:hAnsi="Times New Roman" w:cs="Times New Roman"/>
          <w:iCs/>
          <w:sz w:val="28"/>
          <w:szCs w:val="28"/>
        </w:rPr>
        <w:t xml:space="preserve">– </w:t>
      </w:r>
      <w:r w:rsidR="00EA1858" w:rsidRPr="002E1A3C">
        <w:rPr>
          <w:rFonts w:ascii="Times New Roman" w:hAnsi="Times New Roman" w:cs="Times New Roman"/>
          <w:iCs/>
          <w:sz w:val="28"/>
          <w:szCs w:val="28"/>
        </w:rPr>
        <w:t xml:space="preserve">менее </w:t>
      </w:r>
      <w:r w:rsidR="006A1133" w:rsidRPr="002E1A3C">
        <w:rPr>
          <w:rFonts w:ascii="Times New Roman" w:hAnsi="Times New Roman" w:cs="Times New Roman"/>
          <w:iCs/>
          <w:sz w:val="28"/>
          <w:szCs w:val="28"/>
        </w:rPr>
        <w:t>30</w:t>
      </w:r>
      <w:r w:rsidR="00EA1858" w:rsidRPr="002E1A3C">
        <w:rPr>
          <w:rFonts w:ascii="Times New Roman" w:hAnsi="Times New Roman" w:cs="Times New Roman"/>
          <w:iCs/>
          <w:sz w:val="28"/>
          <w:szCs w:val="28"/>
        </w:rPr>
        <w:t xml:space="preserve"> % выполнены задания </w:t>
      </w:r>
      <w:r w:rsidR="006A1133" w:rsidRPr="002E1A3C">
        <w:rPr>
          <w:rFonts w:ascii="Times New Roman" w:hAnsi="Times New Roman" w:cs="Times New Roman"/>
          <w:iCs/>
          <w:sz w:val="28"/>
          <w:szCs w:val="28"/>
        </w:rPr>
        <w:t>2,</w:t>
      </w:r>
      <w:r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A1133" w:rsidRPr="002E1A3C">
        <w:rPr>
          <w:rFonts w:ascii="Times New Roman" w:hAnsi="Times New Roman" w:cs="Times New Roman"/>
          <w:iCs/>
          <w:sz w:val="28"/>
          <w:szCs w:val="28"/>
        </w:rPr>
        <w:t>23</w:t>
      </w:r>
      <w:r w:rsidR="007F375E"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B3B3A" w:rsidRPr="002E1A3C">
        <w:rPr>
          <w:rFonts w:ascii="Times New Roman" w:hAnsi="Times New Roman" w:cs="Times New Roman"/>
          <w:iCs/>
          <w:sz w:val="28"/>
          <w:szCs w:val="28"/>
        </w:rPr>
        <w:t>(</w:t>
      </w:r>
      <w:r w:rsidR="007F375E" w:rsidRPr="002E1A3C">
        <w:rPr>
          <w:rFonts w:ascii="Times New Roman" w:hAnsi="Times New Roman" w:cs="Times New Roman"/>
          <w:iCs/>
          <w:sz w:val="28"/>
          <w:szCs w:val="28"/>
        </w:rPr>
        <w:t>процент выполнения 22,5%, 15,8% соответственно)</w:t>
      </w:r>
      <w:r w:rsidRPr="002E1A3C">
        <w:rPr>
          <w:rFonts w:ascii="Times New Roman" w:hAnsi="Times New Roman" w:cs="Times New Roman"/>
          <w:iCs/>
          <w:sz w:val="28"/>
          <w:szCs w:val="28"/>
        </w:rPr>
        <w:t>.</w:t>
      </w:r>
    </w:p>
    <w:p w14:paraId="28134CD6" w14:textId="59250669" w:rsidR="00EA1858" w:rsidRPr="002E1A3C" w:rsidRDefault="00CB68E1" w:rsidP="00371D31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1A3C">
        <w:rPr>
          <w:rFonts w:ascii="Times New Roman" w:hAnsi="Times New Roman" w:cs="Times New Roman"/>
          <w:iCs/>
          <w:sz w:val="28"/>
          <w:szCs w:val="28"/>
        </w:rPr>
        <w:t xml:space="preserve">– </w:t>
      </w:r>
      <w:r w:rsidR="00EA1858" w:rsidRPr="002E1A3C">
        <w:rPr>
          <w:rFonts w:ascii="Times New Roman" w:hAnsi="Times New Roman" w:cs="Times New Roman"/>
          <w:iCs/>
          <w:sz w:val="28"/>
          <w:szCs w:val="28"/>
        </w:rPr>
        <w:t>В группе набравших более 80% от максимального балла (далее – группа 3)</w:t>
      </w:r>
      <w:r w:rsidR="001D1099" w:rsidRPr="002E1A3C">
        <w:rPr>
          <w:rFonts w:ascii="Times New Roman" w:hAnsi="Times New Roman" w:cs="Times New Roman"/>
          <w:iCs/>
          <w:sz w:val="28"/>
          <w:szCs w:val="28"/>
        </w:rPr>
        <w:t xml:space="preserve"> –</w:t>
      </w:r>
      <w:r w:rsidR="00EA1858" w:rsidRPr="002E1A3C">
        <w:rPr>
          <w:rFonts w:ascii="Times New Roman" w:hAnsi="Times New Roman" w:cs="Times New Roman"/>
          <w:iCs/>
          <w:sz w:val="28"/>
          <w:szCs w:val="28"/>
        </w:rPr>
        <w:t xml:space="preserve"> заданий, выполненных менее чем на </w:t>
      </w:r>
      <w:r w:rsidR="007F375E" w:rsidRPr="002E1A3C">
        <w:rPr>
          <w:rFonts w:ascii="Times New Roman" w:hAnsi="Times New Roman" w:cs="Times New Roman"/>
          <w:iCs/>
          <w:sz w:val="28"/>
          <w:szCs w:val="28"/>
        </w:rPr>
        <w:t>3</w:t>
      </w:r>
      <w:r w:rsidR="00EA1858" w:rsidRPr="002E1A3C">
        <w:rPr>
          <w:rFonts w:ascii="Times New Roman" w:hAnsi="Times New Roman" w:cs="Times New Roman"/>
          <w:iCs/>
          <w:sz w:val="28"/>
          <w:szCs w:val="28"/>
        </w:rPr>
        <w:t>0%</w:t>
      </w:r>
      <w:r w:rsidRPr="002E1A3C">
        <w:rPr>
          <w:rFonts w:ascii="Times New Roman" w:hAnsi="Times New Roman" w:cs="Times New Roman"/>
          <w:iCs/>
          <w:sz w:val="28"/>
          <w:szCs w:val="28"/>
        </w:rPr>
        <w:t>,</w:t>
      </w:r>
      <w:r w:rsidR="00EA1858" w:rsidRPr="002E1A3C">
        <w:rPr>
          <w:rFonts w:ascii="Times New Roman" w:hAnsi="Times New Roman" w:cs="Times New Roman"/>
          <w:iCs/>
          <w:sz w:val="28"/>
          <w:szCs w:val="28"/>
        </w:rPr>
        <w:t xml:space="preserve"> нет.</w:t>
      </w:r>
    </w:p>
    <w:p w14:paraId="5C38AC0D" w14:textId="7C573F50" w:rsidR="007F375E" w:rsidRPr="002E1A3C" w:rsidRDefault="00EA48A3" w:rsidP="00371D31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1A3C">
        <w:rPr>
          <w:rFonts w:ascii="Times New Roman" w:hAnsi="Times New Roman" w:cs="Times New Roman"/>
          <w:iCs/>
          <w:sz w:val="28"/>
          <w:szCs w:val="28"/>
        </w:rPr>
        <w:t>Д</w:t>
      </w:r>
      <w:r w:rsidR="007F375E" w:rsidRPr="002E1A3C">
        <w:rPr>
          <w:rFonts w:ascii="Times New Roman" w:hAnsi="Times New Roman" w:cs="Times New Roman"/>
          <w:iCs/>
          <w:sz w:val="28"/>
          <w:szCs w:val="28"/>
        </w:rPr>
        <w:t>ля группы 1 и группы 2 затруднени</w:t>
      </w:r>
      <w:r w:rsidR="00CB68E1" w:rsidRPr="002E1A3C">
        <w:rPr>
          <w:rFonts w:ascii="Times New Roman" w:hAnsi="Times New Roman" w:cs="Times New Roman"/>
          <w:iCs/>
          <w:sz w:val="28"/>
          <w:szCs w:val="28"/>
        </w:rPr>
        <w:t>я</w:t>
      </w:r>
      <w:r w:rsidR="007F375E" w:rsidRPr="002E1A3C">
        <w:rPr>
          <w:rFonts w:ascii="Times New Roman" w:hAnsi="Times New Roman" w:cs="Times New Roman"/>
          <w:iCs/>
          <w:sz w:val="28"/>
          <w:szCs w:val="28"/>
        </w:rPr>
        <w:t xml:space="preserve"> вызвали</w:t>
      </w:r>
      <w:r w:rsidR="00CB68E1" w:rsidRPr="002E1A3C">
        <w:rPr>
          <w:rFonts w:ascii="Times New Roman" w:hAnsi="Times New Roman" w:cs="Times New Roman"/>
          <w:iCs/>
          <w:sz w:val="28"/>
          <w:szCs w:val="28"/>
        </w:rPr>
        <w:t xml:space="preserve"> следующие задания</w:t>
      </w:r>
      <w:r w:rsidR="007F375E" w:rsidRPr="002E1A3C">
        <w:rPr>
          <w:rFonts w:ascii="Times New Roman" w:hAnsi="Times New Roman" w:cs="Times New Roman"/>
          <w:iCs/>
          <w:sz w:val="28"/>
          <w:szCs w:val="28"/>
        </w:rPr>
        <w:t>:</w:t>
      </w:r>
    </w:p>
    <w:p w14:paraId="6C45A519" w14:textId="07B69C32" w:rsidR="0070582C" w:rsidRPr="002E1A3C" w:rsidRDefault="00CB68E1" w:rsidP="00371D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1A3C">
        <w:rPr>
          <w:rFonts w:ascii="Times New Roman" w:hAnsi="Times New Roman" w:cs="Times New Roman"/>
          <w:iCs/>
          <w:sz w:val="28"/>
          <w:szCs w:val="28"/>
        </w:rPr>
        <w:t>з</w:t>
      </w:r>
      <w:r w:rsidR="00EA48A3" w:rsidRPr="002E1A3C">
        <w:rPr>
          <w:rFonts w:ascii="Times New Roman" w:hAnsi="Times New Roman" w:cs="Times New Roman"/>
          <w:iCs/>
          <w:sz w:val="28"/>
          <w:szCs w:val="28"/>
        </w:rPr>
        <w:t>адание 21</w:t>
      </w:r>
      <w:r w:rsidR="00255068" w:rsidRPr="002E1A3C">
        <w:rPr>
          <w:rFonts w:ascii="Times New Roman" w:hAnsi="Times New Roman" w:cs="Times New Roman"/>
          <w:iCs/>
          <w:sz w:val="28"/>
          <w:szCs w:val="28"/>
        </w:rPr>
        <w:t>, направленное на проверку умения р</w:t>
      </w:r>
      <w:r w:rsidR="00255068" w:rsidRPr="002E1A3C">
        <w:rPr>
          <w:rFonts w:ascii="Times New Roman" w:hAnsi="Times New Roman" w:cs="Times New Roman"/>
          <w:sz w:val="28"/>
          <w:szCs w:val="28"/>
        </w:rPr>
        <w:t>ешать качественные задачи, использующие типовые учебные ситуации с явно заданными физическими моделями</w:t>
      </w:r>
      <w:r w:rsidRPr="002E1A3C">
        <w:rPr>
          <w:rFonts w:ascii="Times New Roman" w:hAnsi="Times New Roman" w:cs="Times New Roman"/>
          <w:sz w:val="28"/>
          <w:szCs w:val="28"/>
        </w:rPr>
        <w:t>;</w:t>
      </w:r>
    </w:p>
    <w:p w14:paraId="507FC7D9" w14:textId="69046FB9" w:rsidR="00255068" w:rsidRPr="002E1A3C" w:rsidRDefault="00CB68E1" w:rsidP="00371D31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1A3C">
        <w:rPr>
          <w:rFonts w:ascii="Times New Roman" w:hAnsi="Times New Roman" w:cs="Times New Roman"/>
          <w:iCs/>
          <w:sz w:val="28"/>
          <w:szCs w:val="28"/>
        </w:rPr>
        <w:t>з</w:t>
      </w:r>
      <w:r w:rsidR="00255068" w:rsidRPr="002E1A3C">
        <w:rPr>
          <w:rFonts w:ascii="Times New Roman" w:hAnsi="Times New Roman" w:cs="Times New Roman"/>
          <w:iCs/>
          <w:sz w:val="28"/>
          <w:szCs w:val="28"/>
        </w:rPr>
        <w:t xml:space="preserve">адание 23, направленное на проверку умения </w:t>
      </w:r>
      <w:r w:rsidR="00B6273F" w:rsidRPr="002E1A3C">
        <w:rPr>
          <w:rFonts w:ascii="Times New Roman" w:hAnsi="Times New Roman" w:cs="Times New Roman"/>
          <w:iCs/>
          <w:sz w:val="28"/>
          <w:szCs w:val="28"/>
        </w:rPr>
        <w:t>р</w:t>
      </w:r>
      <w:r w:rsidR="00B6273F" w:rsidRPr="002E1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ешать расч</w:t>
      </w:r>
      <w:r w:rsidR="00E63C90" w:rsidRPr="002E1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6273F" w:rsidRPr="002E1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тные задачи с явно заданной физической моделью с</w:t>
      </w:r>
      <w:r w:rsidRPr="002E1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273F" w:rsidRPr="002E1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использованием законов и формул из одного раздела курса физики</w:t>
      </w:r>
      <w:r w:rsidRPr="002E1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DB1321D" w14:textId="75F3B3A2" w:rsidR="004619A1" w:rsidRPr="002E1A3C" w:rsidRDefault="004619A1" w:rsidP="00CB68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A3C">
        <w:rPr>
          <w:rFonts w:ascii="Times New Roman" w:hAnsi="Times New Roman" w:cs="Times New Roman"/>
          <w:b/>
          <w:sz w:val="28"/>
          <w:szCs w:val="28"/>
        </w:rPr>
        <w:t>Задания высокого уровня сложности:</w:t>
      </w:r>
    </w:p>
    <w:p w14:paraId="66EFA37C" w14:textId="49A8B726" w:rsidR="004619A1" w:rsidRPr="002E1A3C" w:rsidRDefault="00CB68E1" w:rsidP="001D109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1A3C">
        <w:rPr>
          <w:rFonts w:ascii="Times New Roman" w:hAnsi="Times New Roman" w:cs="Times New Roman"/>
          <w:sz w:val="28"/>
          <w:szCs w:val="28"/>
        </w:rPr>
        <w:t>– В</w:t>
      </w:r>
      <w:r w:rsidR="004619A1" w:rsidRPr="002E1A3C">
        <w:rPr>
          <w:rFonts w:ascii="Times New Roman" w:hAnsi="Times New Roman" w:cs="Times New Roman"/>
          <w:iCs/>
          <w:sz w:val="28"/>
          <w:szCs w:val="28"/>
        </w:rPr>
        <w:t xml:space="preserve"> группе не набравших минимальный балл (далее – группа 1)</w:t>
      </w:r>
      <w:r w:rsidR="001D1099" w:rsidRPr="002E1A3C">
        <w:rPr>
          <w:rFonts w:ascii="Times New Roman" w:hAnsi="Times New Roman" w:cs="Times New Roman"/>
          <w:iCs/>
          <w:sz w:val="28"/>
          <w:szCs w:val="28"/>
        </w:rPr>
        <w:t xml:space="preserve"> –</w:t>
      </w:r>
      <w:r w:rsidR="004619A1"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F11B6" w:rsidRPr="002E1A3C">
        <w:rPr>
          <w:rFonts w:ascii="Times New Roman" w:hAnsi="Times New Roman" w:cs="Times New Roman"/>
          <w:iCs/>
          <w:sz w:val="28"/>
          <w:szCs w:val="28"/>
        </w:rPr>
        <w:t>ни один участник ДР не приступил к выполнению задания данного уровня.</w:t>
      </w:r>
    </w:p>
    <w:p w14:paraId="7B6B9BA0" w14:textId="799DC333" w:rsidR="004619A1" w:rsidRPr="002E1A3C" w:rsidRDefault="00CB68E1" w:rsidP="00371D31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1A3C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4619A1" w:rsidRPr="002E1A3C">
        <w:rPr>
          <w:rFonts w:ascii="Times New Roman" w:hAnsi="Times New Roman" w:cs="Times New Roman"/>
          <w:iCs/>
          <w:sz w:val="28"/>
          <w:szCs w:val="28"/>
        </w:rPr>
        <w:t>В группе набравших от минимального балла до 79% от максимального балла (далее – группа 2)</w:t>
      </w:r>
      <w:r w:rsidR="001D1099" w:rsidRPr="002E1A3C">
        <w:rPr>
          <w:rFonts w:ascii="Times New Roman" w:hAnsi="Times New Roman" w:cs="Times New Roman"/>
          <w:iCs/>
          <w:sz w:val="28"/>
          <w:szCs w:val="28"/>
        </w:rPr>
        <w:t xml:space="preserve"> –</w:t>
      </w:r>
      <w:r w:rsidR="004619A1" w:rsidRPr="002E1A3C">
        <w:rPr>
          <w:rFonts w:ascii="Times New Roman" w:hAnsi="Times New Roman" w:cs="Times New Roman"/>
          <w:iCs/>
          <w:sz w:val="28"/>
          <w:szCs w:val="28"/>
        </w:rPr>
        <w:t xml:space="preserve"> менее </w:t>
      </w:r>
      <w:r w:rsidR="001F11B6" w:rsidRPr="002E1A3C">
        <w:rPr>
          <w:rFonts w:ascii="Times New Roman" w:hAnsi="Times New Roman" w:cs="Times New Roman"/>
          <w:iCs/>
          <w:sz w:val="28"/>
          <w:szCs w:val="28"/>
        </w:rPr>
        <w:t>15</w:t>
      </w:r>
      <w:r w:rsidR="004619A1" w:rsidRPr="002E1A3C">
        <w:rPr>
          <w:rFonts w:ascii="Times New Roman" w:hAnsi="Times New Roman" w:cs="Times New Roman"/>
          <w:iCs/>
          <w:sz w:val="28"/>
          <w:szCs w:val="28"/>
        </w:rPr>
        <w:t xml:space="preserve"> % выполнены </w:t>
      </w:r>
      <w:r w:rsidR="001F11B6" w:rsidRPr="002E1A3C">
        <w:rPr>
          <w:rFonts w:ascii="Times New Roman" w:hAnsi="Times New Roman" w:cs="Times New Roman"/>
          <w:iCs/>
          <w:sz w:val="28"/>
          <w:szCs w:val="28"/>
        </w:rPr>
        <w:t xml:space="preserve">все </w:t>
      </w:r>
      <w:r w:rsidR="004619A1" w:rsidRPr="002E1A3C">
        <w:rPr>
          <w:rFonts w:ascii="Times New Roman" w:hAnsi="Times New Roman" w:cs="Times New Roman"/>
          <w:iCs/>
          <w:sz w:val="28"/>
          <w:szCs w:val="28"/>
        </w:rPr>
        <w:t xml:space="preserve">задания </w:t>
      </w:r>
      <w:r w:rsidR="001F11B6" w:rsidRPr="002E1A3C">
        <w:rPr>
          <w:rFonts w:ascii="Times New Roman" w:hAnsi="Times New Roman" w:cs="Times New Roman"/>
          <w:iCs/>
          <w:sz w:val="28"/>
          <w:szCs w:val="28"/>
        </w:rPr>
        <w:t xml:space="preserve">высокого уровня сложности </w:t>
      </w:r>
      <w:r w:rsidR="004619A1" w:rsidRPr="002E1A3C">
        <w:rPr>
          <w:rFonts w:ascii="Times New Roman" w:hAnsi="Times New Roman" w:cs="Times New Roman"/>
          <w:iCs/>
          <w:sz w:val="28"/>
          <w:szCs w:val="28"/>
        </w:rPr>
        <w:t xml:space="preserve">(процент </w:t>
      </w:r>
      <w:r w:rsidR="00CB3B3A" w:rsidRPr="002E1A3C">
        <w:rPr>
          <w:rFonts w:ascii="Times New Roman" w:hAnsi="Times New Roman" w:cs="Times New Roman"/>
          <w:iCs/>
          <w:sz w:val="28"/>
          <w:szCs w:val="28"/>
        </w:rPr>
        <w:t>выполнения задания</w:t>
      </w:r>
      <w:r w:rsidR="00196013"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D6300" w:rsidRPr="002E1A3C">
        <w:rPr>
          <w:rFonts w:ascii="Times New Roman" w:hAnsi="Times New Roman" w:cs="Times New Roman"/>
          <w:iCs/>
          <w:sz w:val="28"/>
          <w:szCs w:val="28"/>
        </w:rPr>
        <w:t>24 – 4,1%, задания 25 – 2,87%, задания 26 – 6,04%</w:t>
      </w:r>
      <w:r w:rsidR="004619A1" w:rsidRPr="002E1A3C">
        <w:rPr>
          <w:rFonts w:ascii="Times New Roman" w:hAnsi="Times New Roman" w:cs="Times New Roman"/>
          <w:iCs/>
          <w:sz w:val="28"/>
          <w:szCs w:val="28"/>
        </w:rPr>
        <w:t>)</w:t>
      </w:r>
      <w:r w:rsidRPr="002E1A3C">
        <w:rPr>
          <w:rFonts w:ascii="Times New Roman" w:hAnsi="Times New Roman" w:cs="Times New Roman"/>
          <w:iCs/>
          <w:sz w:val="28"/>
          <w:szCs w:val="28"/>
        </w:rPr>
        <w:t>.</w:t>
      </w:r>
    </w:p>
    <w:p w14:paraId="6A3E335F" w14:textId="60E91152" w:rsidR="004619A1" w:rsidRPr="002E1A3C" w:rsidRDefault="00CB68E1" w:rsidP="00371D31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1A3C">
        <w:rPr>
          <w:rFonts w:ascii="Times New Roman" w:hAnsi="Times New Roman" w:cs="Times New Roman"/>
          <w:iCs/>
          <w:sz w:val="28"/>
          <w:szCs w:val="28"/>
        </w:rPr>
        <w:t xml:space="preserve">– </w:t>
      </w:r>
      <w:r w:rsidR="004619A1" w:rsidRPr="002E1A3C">
        <w:rPr>
          <w:rFonts w:ascii="Times New Roman" w:hAnsi="Times New Roman" w:cs="Times New Roman"/>
          <w:iCs/>
          <w:sz w:val="28"/>
          <w:szCs w:val="28"/>
        </w:rPr>
        <w:t>В группе набравших более 80% от максимального балла (далее – группа 3)</w:t>
      </w:r>
      <w:r w:rsidR="001D1099" w:rsidRPr="002E1A3C">
        <w:rPr>
          <w:rFonts w:ascii="Times New Roman" w:hAnsi="Times New Roman" w:cs="Times New Roman"/>
          <w:iCs/>
          <w:sz w:val="28"/>
          <w:szCs w:val="28"/>
        </w:rPr>
        <w:t xml:space="preserve"> –</w:t>
      </w:r>
      <w:r w:rsidR="004619A1" w:rsidRPr="002E1A3C">
        <w:rPr>
          <w:rFonts w:ascii="Times New Roman" w:hAnsi="Times New Roman" w:cs="Times New Roman"/>
          <w:iCs/>
          <w:sz w:val="28"/>
          <w:szCs w:val="28"/>
        </w:rPr>
        <w:t xml:space="preserve"> заданий, выполненных менее чем на </w:t>
      </w:r>
      <w:r w:rsidR="00FD6300" w:rsidRPr="002E1A3C">
        <w:rPr>
          <w:rFonts w:ascii="Times New Roman" w:hAnsi="Times New Roman" w:cs="Times New Roman"/>
          <w:iCs/>
          <w:sz w:val="28"/>
          <w:szCs w:val="28"/>
        </w:rPr>
        <w:t>15</w:t>
      </w:r>
      <w:r w:rsidR="004619A1" w:rsidRPr="002E1A3C">
        <w:rPr>
          <w:rFonts w:ascii="Times New Roman" w:hAnsi="Times New Roman" w:cs="Times New Roman"/>
          <w:iCs/>
          <w:sz w:val="28"/>
          <w:szCs w:val="28"/>
        </w:rPr>
        <w:t>%</w:t>
      </w:r>
      <w:r w:rsidRPr="002E1A3C">
        <w:rPr>
          <w:rFonts w:ascii="Times New Roman" w:hAnsi="Times New Roman" w:cs="Times New Roman"/>
          <w:iCs/>
          <w:sz w:val="28"/>
          <w:szCs w:val="28"/>
        </w:rPr>
        <w:t>,</w:t>
      </w:r>
      <w:r w:rsidR="001D1099" w:rsidRPr="002E1A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619A1" w:rsidRPr="002E1A3C">
        <w:rPr>
          <w:rFonts w:ascii="Times New Roman" w:hAnsi="Times New Roman" w:cs="Times New Roman"/>
          <w:iCs/>
          <w:sz w:val="28"/>
          <w:szCs w:val="28"/>
        </w:rPr>
        <w:t>нет.</w:t>
      </w:r>
    </w:p>
    <w:p w14:paraId="4D24A5F7" w14:textId="77777777" w:rsidR="00CB68E1" w:rsidRDefault="00CB68E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14:paraId="0194007C" w14:textId="25E33591" w:rsidR="00FA6D87" w:rsidRDefault="001E3886" w:rsidP="00FA6D87">
      <w:pPr>
        <w:tabs>
          <w:tab w:val="left" w:pos="922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D87">
        <w:rPr>
          <w:rFonts w:ascii="Times New Roman" w:hAnsi="Times New Roman" w:cs="Times New Roman"/>
          <w:b/>
          <w:sz w:val="28"/>
          <w:szCs w:val="28"/>
        </w:rPr>
        <w:lastRenderedPageBreak/>
        <w:t>Наивыс</w:t>
      </w:r>
      <w:r w:rsidR="00B9368D" w:rsidRPr="00FA6D87">
        <w:rPr>
          <w:rFonts w:ascii="Times New Roman" w:hAnsi="Times New Roman" w:cs="Times New Roman"/>
          <w:b/>
          <w:sz w:val="28"/>
          <w:szCs w:val="28"/>
        </w:rPr>
        <w:t>шие показатели</w:t>
      </w:r>
      <w:r w:rsidR="007F1D46" w:rsidRPr="00FA6D87">
        <w:rPr>
          <w:rFonts w:ascii="Times New Roman" w:hAnsi="Times New Roman" w:cs="Times New Roman"/>
          <w:b/>
          <w:sz w:val="28"/>
          <w:szCs w:val="28"/>
        </w:rPr>
        <w:t xml:space="preserve"> по результатам выполнения ДР</w:t>
      </w:r>
    </w:p>
    <w:p w14:paraId="0F59E581" w14:textId="188ACF13" w:rsidR="0017670A" w:rsidRPr="00FA6D87" w:rsidRDefault="00B9368D" w:rsidP="00FA6D87">
      <w:pPr>
        <w:tabs>
          <w:tab w:val="left" w:pos="922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D87">
        <w:rPr>
          <w:rFonts w:ascii="Times New Roman" w:hAnsi="Times New Roman" w:cs="Times New Roman"/>
          <w:b/>
          <w:sz w:val="28"/>
          <w:szCs w:val="28"/>
        </w:rPr>
        <w:t>во всех группах</w:t>
      </w:r>
    </w:p>
    <w:p w14:paraId="2718E738" w14:textId="6C6B22FE" w:rsidR="00EC0187" w:rsidRPr="00371D31" w:rsidRDefault="007F1D46" w:rsidP="00FA6D87">
      <w:pPr>
        <w:tabs>
          <w:tab w:val="left" w:pos="92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D31">
        <w:rPr>
          <w:rFonts w:ascii="Times New Roman" w:hAnsi="Times New Roman" w:cs="Times New Roman"/>
          <w:sz w:val="28"/>
          <w:szCs w:val="28"/>
        </w:rPr>
        <w:t xml:space="preserve">На базовом уровне </w:t>
      </w:r>
      <w:r w:rsidR="00FA6D87">
        <w:rPr>
          <w:rFonts w:ascii="Times New Roman" w:hAnsi="Times New Roman" w:cs="Times New Roman"/>
          <w:sz w:val="28"/>
          <w:szCs w:val="28"/>
        </w:rPr>
        <w:t xml:space="preserve">наивысшие показатели </w:t>
      </w:r>
      <w:r w:rsidRPr="00371D31">
        <w:rPr>
          <w:rFonts w:ascii="Times New Roman" w:hAnsi="Times New Roman" w:cs="Times New Roman"/>
          <w:sz w:val="28"/>
          <w:szCs w:val="28"/>
        </w:rPr>
        <w:t>зафиксированы в задани</w:t>
      </w:r>
      <w:r w:rsidR="006E244E" w:rsidRPr="00371D31">
        <w:rPr>
          <w:rFonts w:ascii="Times New Roman" w:hAnsi="Times New Roman" w:cs="Times New Roman"/>
          <w:sz w:val="28"/>
          <w:szCs w:val="28"/>
        </w:rPr>
        <w:t xml:space="preserve">ях </w:t>
      </w:r>
      <w:r w:rsidR="001A6136" w:rsidRPr="00371D31">
        <w:rPr>
          <w:rFonts w:ascii="Times New Roman" w:hAnsi="Times New Roman" w:cs="Times New Roman"/>
          <w:sz w:val="28"/>
          <w:szCs w:val="28"/>
        </w:rPr>
        <w:t>7</w:t>
      </w:r>
      <w:r w:rsidR="00B51ACE" w:rsidRPr="00371D31">
        <w:rPr>
          <w:rFonts w:ascii="Times New Roman" w:hAnsi="Times New Roman" w:cs="Times New Roman"/>
          <w:sz w:val="28"/>
          <w:szCs w:val="28"/>
        </w:rPr>
        <w:t xml:space="preserve"> и 2</w:t>
      </w:r>
      <w:r w:rsidR="001A6136" w:rsidRPr="00371D31">
        <w:rPr>
          <w:rFonts w:ascii="Times New Roman" w:hAnsi="Times New Roman" w:cs="Times New Roman"/>
          <w:sz w:val="28"/>
          <w:szCs w:val="28"/>
        </w:rPr>
        <w:t>, проверяющ</w:t>
      </w:r>
      <w:r w:rsidR="00B51ACE" w:rsidRPr="00371D31">
        <w:rPr>
          <w:rFonts w:ascii="Times New Roman" w:hAnsi="Times New Roman" w:cs="Times New Roman"/>
          <w:sz w:val="28"/>
          <w:szCs w:val="28"/>
        </w:rPr>
        <w:t>и</w:t>
      </w:r>
      <w:r w:rsidR="006E244E" w:rsidRPr="00371D31">
        <w:rPr>
          <w:rFonts w:ascii="Times New Roman" w:hAnsi="Times New Roman" w:cs="Times New Roman"/>
          <w:sz w:val="28"/>
          <w:szCs w:val="28"/>
        </w:rPr>
        <w:t>х</w:t>
      </w:r>
      <w:r w:rsidR="001A6136" w:rsidRPr="00371D31">
        <w:rPr>
          <w:rFonts w:ascii="Times New Roman" w:hAnsi="Times New Roman" w:cs="Times New Roman"/>
          <w:sz w:val="28"/>
          <w:szCs w:val="28"/>
        </w:rPr>
        <w:t xml:space="preserve"> умения п</w:t>
      </w:r>
      <w:r w:rsidR="001A6136"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рименять при описании физических процессов и явлений величины и</w:t>
      </w:r>
      <w:r w:rsidR="00FA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6136"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законы</w:t>
      </w:r>
      <w:r w:rsidR="00B51ACE"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8020D"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095D23F" w14:textId="1E2B4E75" w:rsidR="00983674" w:rsidRPr="00371D31" w:rsidRDefault="00EC0187" w:rsidP="00FA6D87">
      <w:pPr>
        <w:tabs>
          <w:tab w:val="left" w:pos="92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повышенном уровне высокие баллы зафиксированы в задани</w:t>
      </w:r>
      <w:r w:rsidR="00DB0EE9"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="002E67C2"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9</w:t>
      </w:r>
      <w:r w:rsidR="00983674"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проверяющ</w:t>
      </w:r>
      <w:r w:rsidR="000A1359"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983674"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анализировать физические процессы (явления), используя основные положения и законы, изученные в</w:t>
      </w:r>
      <w:r w:rsidR="00FA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3674"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курсе физики.</w:t>
      </w:r>
    </w:p>
    <w:p w14:paraId="14005536" w14:textId="0EDD548E" w:rsidR="003F1C3D" w:rsidRDefault="002E67C2" w:rsidP="00FA6D87">
      <w:pPr>
        <w:tabs>
          <w:tab w:val="left" w:pos="9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высоком уровне сложности</w:t>
      </w:r>
      <w:r w:rsidR="00682071"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высокие результаты показали только участники ДР группы</w:t>
      </w:r>
      <w:r w:rsidR="00FA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="007E706F"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задании 24, проверяюще</w:t>
      </w:r>
      <w:r w:rsidR="000A1359"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E706F" w:rsidRPr="00371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</w:t>
      </w:r>
      <w:r w:rsidR="007E706F" w:rsidRPr="00371D31">
        <w:rPr>
          <w:rFonts w:ascii="Times New Roman" w:hAnsi="Times New Roman" w:cs="Times New Roman"/>
          <w:sz w:val="28"/>
          <w:szCs w:val="28"/>
        </w:rPr>
        <w:t>решать расч</w:t>
      </w:r>
      <w:r w:rsidR="00E63C90">
        <w:rPr>
          <w:rFonts w:ascii="Times New Roman" w:hAnsi="Times New Roman" w:cs="Times New Roman"/>
          <w:sz w:val="28"/>
          <w:szCs w:val="28"/>
        </w:rPr>
        <w:t>е</w:t>
      </w:r>
      <w:r w:rsidR="007E706F" w:rsidRPr="00371D31">
        <w:rPr>
          <w:rFonts w:ascii="Times New Roman" w:hAnsi="Times New Roman" w:cs="Times New Roman"/>
          <w:sz w:val="28"/>
          <w:szCs w:val="28"/>
        </w:rPr>
        <w:t>тные задачи с использованием законов и формул из одного-двух разделов курса физики</w:t>
      </w:r>
      <w:r w:rsidR="000A1359" w:rsidRPr="00371D31">
        <w:rPr>
          <w:rFonts w:ascii="Times New Roman" w:hAnsi="Times New Roman" w:cs="Times New Roman"/>
          <w:sz w:val="28"/>
          <w:szCs w:val="28"/>
        </w:rPr>
        <w:t>.</w:t>
      </w:r>
    </w:p>
    <w:p w14:paraId="0520AE8F" w14:textId="4AAD0BAB" w:rsidR="00CB68E1" w:rsidRDefault="00CB68E1" w:rsidP="00371D31">
      <w:pPr>
        <w:tabs>
          <w:tab w:val="left" w:pos="92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55EF729" w14:textId="61B57E84" w:rsidR="00D12139" w:rsidRPr="00D12139" w:rsidRDefault="00D12139" w:rsidP="00D121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D12139">
        <w:rPr>
          <w:rFonts w:ascii="Times New Roman" w:hAnsi="Times New Roman" w:cs="Times New Roman"/>
          <w:b/>
          <w:iCs/>
          <w:sz w:val="28"/>
          <w:szCs w:val="28"/>
        </w:rPr>
        <w:t>Краткая характеристика заданий с кратким ответом</w:t>
      </w: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817"/>
        <w:gridCol w:w="3218"/>
        <w:gridCol w:w="2231"/>
        <w:gridCol w:w="3305"/>
      </w:tblGrid>
      <w:tr w:rsidR="00D12139" w:rsidRPr="00540EC8" w14:paraId="18CA58DF" w14:textId="77777777" w:rsidTr="001D1099">
        <w:trPr>
          <w:tblHeader/>
        </w:trPr>
        <w:tc>
          <w:tcPr>
            <w:tcW w:w="817" w:type="dxa"/>
          </w:tcPr>
          <w:p w14:paraId="06B959AE" w14:textId="77777777" w:rsidR="00D12139" w:rsidRDefault="00D12139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№</w:t>
            </w:r>
          </w:p>
          <w:p w14:paraId="19FABA84" w14:textId="1673A833" w:rsidR="001D1099" w:rsidRDefault="001D1099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пп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3218" w:type="dxa"/>
          </w:tcPr>
          <w:p w14:paraId="42D20B42" w14:textId="77777777" w:rsidR="00D12139" w:rsidRDefault="00D12139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Краткая характеристика задания</w:t>
            </w:r>
          </w:p>
        </w:tc>
        <w:tc>
          <w:tcPr>
            <w:tcW w:w="2231" w:type="dxa"/>
          </w:tcPr>
          <w:p w14:paraId="0F06AA63" w14:textId="77777777" w:rsidR="00D12139" w:rsidRDefault="00D12139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Средний процент выполнения</w:t>
            </w:r>
          </w:p>
        </w:tc>
        <w:tc>
          <w:tcPr>
            <w:tcW w:w="3305" w:type="dxa"/>
          </w:tcPr>
          <w:p w14:paraId="0DC34F6A" w14:textId="77777777" w:rsidR="00D12139" w:rsidRDefault="00D12139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Основные затруднения участников</w:t>
            </w:r>
          </w:p>
        </w:tc>
      </w:tr>
      <w:tr w:rsidR="001D1099" w:rsidRPr="00540EC8" w14:paraId="0E0BF383" w14:textId="77777777" w:rsidTr="001D1099">
        <w:trPr>
          <w:trHeight w:val="3849"/>
        </w:trPr>
        <w:tc>
          <w:tcPr>
            <w:tcW w:w="817" w:type="dxa"/>
            <w:vMerge w:val="restart"/>
          </w:tcPr>
          <w:p w14:paraId="25C021CE" w14:textId="77777777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754" w:type="dxa"/>
            <w:gridSpan w:val="3"/>
          </w:tcPr>
          <w:p w14:paraId="56DD978D" w14:textId="77777777" w:rsidR="001D1099" w:rsidRDefault="001D1099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C05ACF" wp14:editId="277AAAC0">
                  <wp:extent cx="5216834" cy="3088981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4533" cy="310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99" w:rsidRPr="00540EC8" w14:paraId="1FEE6BD5" w14:textId="77777777" w:rsidTr="00D12139">
        <w:tc>
          <w:tcPr>
            <w:tcW w:w="817" w:type="dxa"/>
            <w:vMerge/>
          </w:tcPr>
          <w:p w14:paraId="7B89A2A8" w14:textId="77777777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18" w:type="dxa"/>
          </w:tcPr>
          <w:p w14:paraId="6A31FE77" w14:textId="50DD7ABD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задания – базовый, кинематика, определение проекции ускорения (В1 и В2).</w:t>
            </w:r>
          </w:p>
        </w:tc>
        <w:tc>
          <w:tcPr>
            <w:tcW w:w="2231" w:type="dxa"/>
          </w:tcPr>
          <w:p w14:paraId="1AFC09C1" w14:textId="13B601A4" w:rsidR="001D1099" w:rsidRDefault="001D1099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0372E">
              <w:rPr>
                <w:rFonts w:ascii="Times New Roman" w:hAnsi="Times New Roman" w:cs="Times New Roman"/>
                <w:iCs/>
                <w:sz w:val="24"/>
                <w:szCs w:val="24"/>
              </w:rPr>
              <w:t>72,89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(показатель выше на 1,7% ДР октября 2023 года)</w:t>
            </w:r>
          </w:p>
        </w:tc>
        <w:tc>
          <w:tcPr>
            <w:tcW w:w="3305" w:type="dxa"/>
          </w:tcPr>
          <w:p w14:paraId="520EE184" w14:textId="77777777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Потеря знака проекции, ошибки в расчетах.</w:t>
            </w:r>
          </w:p>
        </w:tc>
      </w:tr>
      <w:tr w:rsidR="001D1099" w:rsidRPr="00540EC8" w14:paraId="131330D9" w14:textId="77777777" w:rsidTr="00D12139">
        <w:tc>
          <w:tcPr>
            <w:tcW w:w="817" w:type="dxa"/>
            <w:vMerge w:val="restart"/>
          </w:tcPr>
          <w:p w14:paraId="18AB8CEB" w14:textId="77777777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8754" w:type="dxa"/>
            <w:gridSpan w:val="3"/>
          </w:tcPr>
          <w:p w14:paraId="0849D23D" w14:textId="77777777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8DF2EC" wp14:editId="3295FCA5">
                  <wp:extent cx="5530280" cy="1444598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005" cy="145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99" w:rsidRPr="00540EC8" w14:paraId="3BA6DAEA" w14:textId="77777777" w:rsidTr="00D12139">
        <w:tc>
          <w:tcPr>
            <w:tcW w:w="817" w:type="dxa"/>
            <w:vMerge/>
          </w:tcPr>
          <w:p w14:paraId="6245C1A2" w14:textId="77777777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18" w:type="dxa"/>
          </w:tcPr>
          <w:p w14:paraId="292244A9" w14:textId="12C44398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задания – базовый, динамика, графическая задача на определение ускорения свободного падения (В1), жесткости пружины (В2)</w:t>
            </w:r>
          </w:p>
        </w:tc>
        <w:tc>
          <w:tcPr>
            <w:tcW w:w="2231" w:type="dxa"/>
          </w:tcPr>
          <w:p w14:paraId="22B0D4F3" w14:textId="6C38C195" w:rsidR="001D1099" w:rsidRDefault="001D1099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92,13 (показатель выше на 15,8% ДР октября 2023 года)</w:t>
            </w:r>
          </w:p>
        </w:tc>
        <w:tc>
          <w:tcPr>
            <w:tcW w:w="3305" w:type="dxa"/>
          </w:tcPr>
          <w:p w14:paraId="74E621AD" w14:textId="58676CC2" w:rsidR="001D1099" w:rsidRDefault="001D1099" w:rsidP="00D12139">
            <w:pPr>
              <w:pStyle w:val="a4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Невнимательность при анализе графика</w:t>
            </w:r>
          </w:p>
        </w:tc>
      </w:tr>
      <w:tr w:rsidR="001D1099" w:rsidRPr="00540EC8" w14:paraId="401016C9" w14:textId="77777777" w:rsidTr="00D12139">
        <w:tc>
          <w:tcPr>
            <w:tcW w:w="817" w:type="dxa"/>
            <w:vMerge w:val="restart"/>
          </w:tcPr>
          <w:p w14:paraId="0B292099" w14:textId="77777777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8754" w:type="dxa"/>
            <w:gridSpan w:val="3"/>
          </w:tcPr>
          <w:p w14:paraId="43D43C0A" w14:textId="77777777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073262" wp14:editId="4092DBA9">
                  <wp:extent cx="5397245" cy="43895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495" cy="44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99" w:rsidRPr="00540EC8" w14:paraId="4AC6485D" w14:textId="77777777" w:rsidTr="00D12139">
        <w:tc>
          <w:tcPr>
            <w:tcW w:w="817" w:type="dxa"/>
            <w:vMerge/>
          </w:tcPr>
          <w:p w14:paraId="4446FDFA" w14:textId="77777777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18" w:type="dxa"/>
          </w:tcPr>
          <w:p w14:paraId="728A3B4E" w14:textId="5D01ACDF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задания – базовый, механика, определение энергии (В1), импульса (В2)</w:t>
            </w:r>
          </w:p>
        </w:tc>
        <w:tc>
          <w:tcPr>
            <w:tcW w:w="2231" w:type="dxa"/>
          </w:tcPr>
          <w:p w14:paraId="3C121739" w14:textId="77777777" w:rsidR="001D1099" w:rsidRDefault="001D1099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65,19</w:t>
            </w:r>
          </w:p>
        </w:tc>
        <w:tc>
          <w:tcPr>
            <w:tcW w:w="3305" w:type="dxa"/>
          </w:tcPr>
          <w:p w14:paraId="1D11B12A" w14:textId="2451D5FC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Незнание импульсной формы второго закона Ньютона. Ошибки в переводе единиц измерения</w:t>
            </w:r>
          </w:p>
        </w:tc>
      </w:tr>
      <w:tr w:rsidR="001D1099" w:rsidRPr="00540EC8" w14:paraId="5EC17D25" w14:textId="77777777" w:rsidTr="00D12139">
        <w:tc>
          <w:tcPr>
            <w:tcW w:w="817" w:type="dxa"/>
            <w:vMerge w:val="restart"/>
          </w:tcPr>
          <w:p w14:paraId="33D2E2CA" w14:textId="77777777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8754" w:type="dxa"/>
            <w:gridSpan w:val="3"/>
          </w:tcPr>
          <w:p w14:paraId="3C533267" w14:textId="77777777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39336F" wp14:editId="0DF12FAB">
                  <wp:extent cx="5382535" cy="868296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843" cy="87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99" w:rsidRPr="00540EC8" w14:paraId="14AEA0C2" w14:textId="77777777" w:rsidTr="00D12139">
        <w:tc>
          <w:tcPr>
            <w:tcW w:w="817" w:type="dxa"/>
            <w:vMerge/>
          </w:tcPr>
          <w:p w14:paraId="3FEAEB94" w14:textId="77777777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18" w:type="dxa"/>
          </w:tcPr>
          <w:p w14:paraId="325C5F43" w14:textId="77777777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задания – базовый. Колебания математического маятника (В1), архимедова сила (В2)</w:t>
            </w:r>
          </w:p>
        </w:tc>
        <w:tc>
          <w:tcPr>
            <w:tcW w:w="2231" w:type="dxa"/>
          </w:tcPr>
          <w:p w14:paraId="1CBF66A8" w14:textId="77777777" w:rsidR="001D1099" w:rsidRDefault="001D1099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62,51 (показатель выше на 0,6% ДР октября 2023)</w:t>
            </w:r>
          </w:p>
        </w:tc>
        <w:tc>
          <w:tcPr>
            <w:tcW w:w="3305" w:type="dxa"/>
          </w:tcPr>
          <w:p w14:paraId="75D20249" w14:textId="77777777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В1 – непонимание понятия амплитуды колебаний. В2 – в задаче имеются лишние данные, учащиеся не обратили на них внимание.</w:t>
            </w:r>
          </w:p>
        </w:tc>
      </w:tr>
      <w:tr w:rsidR="001D1099" w:rsidRPr="00540EC8" w14:paraId="3B594207" w14:textId="77777777" w:rsidTr="001D1099">
        <w:trPr>
          <w:trHeight w:val="3497"/>
        </w:trPr>
        <w:tc>
          <w:tcPr>
            <w:tcW w:w="817" w:type="dxa"/>
            <w:vMerge w:val="restart"/>
          </w:tcPr>
          <w:p w14:paraId="0A59FE3C" w14:textId="77777777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8754" w:type="dxa"/>
            <w:gridSpan w:val="3"/>
          </w:tcPr>
          <w:p w14:paraId="397AE969" w14:textId="77777777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762045" wp14:editId="17BE30E9">
                  <wp:extent cx="5278931" cy="235839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055" cy="237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99" w:rsidRPr="00540EC8" w14:paraId="7F1D3181" w14:textId="77777777" w:rsidTr="00D12139">
        <w:tc>
          <w:tcPr>
            <w:tcW w:w="817" w:type="dxa"/>
            <w:vMerge/>
          </w:tcPr>
          <w:p w14:paraId="6A46DB0F" w14:textId="77777777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18" w:type="dxa"/>
          </w:tcPr>
          <w:p w14:paraId="3B4ECA75" w14:textId="77777777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Уровень задания –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повышен-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, на множественный выбор. Колебания груза на пружине.</w:t>
            </w:r>
          </w:p>
        </w:tc>
        <w:tc>
          <w:tcPr>
            <w:tcW w:w="2231" w:type="dxa"/>
          </w:tcPr>
          <w:p w14:paraId="58B9B595" w14:textId="77777777" w:rsidR="001D1099" w:rsidRDefault="001D1099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72,85</w:t>
            </w:r>
          </w:p>
        </w:tc>
        <w:tc>
          <w:tcPr>
            <w:tcW w:w="3305" w:type="dxa"/>
          </w:tcPr>
          <w:p w14:paraId="6777EF1E" w14:textId="08808E9D" w:rsidR="001D1099" w:rsidRDefault="001D1099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Неправильное определение периода колебаний по таблице. Непонимание процесса превращения механической энергии</w:t>
            </w:r>
          </w:p>
        </w:tc>
      </w:tr>
      <w:tr w:rsidR="0073516B" w:rsidRPr="00540EC8" w14:paraId="02A8BDC8" w14:textId="77777777" w:rsidTr="00D12139">
        <w:tc>
          <w:tcPr>
            <w:tcW w:w="817" w:type="dxa"/>
            <w:vMerge w:val="restart"/>
          </w:tcPr>
          <w:p w14:paraId="1E011960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6</w:t>
            </w:r>
          </w:p>
        </w:tc>
        <w:tc>
          <w:tcPr>
            <w:tcW w:w="8754" w:type="dxa"/>
            <w:gridSpan w:val="3"/>
          </w:tcPr>
          <w:p w14:paraId="2B3746ED" w14:textId="77777777" w:rsidR="0073516B" w:rsidRDefault="0073516B" w:rsidP="0073516B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EC79FC" wp14:editId="3E92C296">
                  <wp:extent cx="4310742" cy="1897100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342" cy="191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6B" w:rsidRPr="00540EC8" w14:paraId="217C590D" w14:textId="77777777" w:rsidTr="00D12139">
        <w:tc>
          <w:tcPr>
            <w:tcW w:w="817" w:type="dxa"/>
            <w:vMerge/>
          </w:tcPr>
          <w:p w14:paraId="1E85404E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18" w:type="dxa"/>
          </w:tcPr>
          <w:p w14:paraId="7900AEFA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задания – базовый, на соответствие. Движение тела под действием силы тяжести (В1), кинематика равноускоренного движения (В2).</w:t>
            </w:r>
          </w:p>
        </w:tc>
        <w:tc>
          <w:tcPr>
            <w:tcW w:w="2231" w:type="dxa"/>
          </w:tcPr>
          <w:p w14:paraId="2A4597F8" w14:textId="3E4689B1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57,32 (показатель выше на 4,8% ДР октября 2023 года)</w:t>
            </w:r>
          </w:p>
        </w:tc>
        <w:tc>
          <w:tcPr>
            <w:tcW w:w="3305" w:type="dxa"/>
          </w:tcPr>
          <w:p w14:paraId="4AE3D557" w14:textId="331D218B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Учащиеся не учитывают отсутствие силы сопротивления воздуха; ошибки при чтении графика, неверно трактуют характер изменения физических величин </w:t>
            </w:r>
          </w:p>
        </w:tc>
      </w:tr>
      <w:tr w:rsidR="0073516B" w:rsidRPr="00540EC8" w14:paraId="6003C996" w14:textId="77777777" w:rsidTr="00D12139">
        <w:trPr>
          <w:trHeight w:val="1430"/>
        </w:trPr>
        <w:tc>
          <w:tcPr>
            <w:tcW w:w="817" w:type="dxa"/>
            <w:vMerge w:val="restart"/>
          </w:tcPr>
          <w:p w14:paraId="3A711786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8754" w:type="dxa"/>
            <w:gridSpan w:val="3"/>
          </w:tcPr>
          <w:p w14:paraId="1FA03451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B91512" wp14:editId="4F0BD287">
                  <wp:extent cx="5294299" cy="745322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518" cy="75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6B" w:rsidRPr="00540EC8" w14:paraId="1C5EDA86" w14:textId="77777777" w:rsidTr="00D12139">
        <w:tc>
          <w:tcPr>
            <w:tcW w:w="817" w:type="dxa"/>
            <w:vMerge/>
          </w:tcPr>
          <w:p w14:paraId="0C59683F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18" w:type="dxa"/>
          </w:tcPr>
          <w:p w14:paraId="5D00E9D0" w14:textId="39C10949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задания – базовый, молекулярная физика. Формулы МКТ</w:t>
            </w:r>
          </w:p>
        </w:tc>
        <w:tc>
          <w:tcPr>
            <w:tcW w:w="2231" w:type="dxa"/>
          </w:tcPr>
          <w:p w14:paraId="0716C1DC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90,38</w:t>
            </w:r>
          </w:p>
        </w:tc>
        <w:tc>
          <w:tcPr>
            <w:tcW w:w="3305" w:type="dxa"/>
          </w:tcPr>
          <w:p w14:paraId="0F17BA9D" w14:textId="3D8E18CD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Незнание формулы кинетической энергии частиц как функции температуры</w:t>
            </w:r>
          </w:p>
        </w:tc>
      </w:tr>
      <w:tr w:rsidR="0073516B" w:rsidRPr="00540EC8" w14:paraId="10852814" w14:textId="77777777" w:rsidTr="0073516B">
        <w:trPr>
          <w:trHeight w:val="1039"/>
        </w:trPr>
        <w:tc>
          <w:tcPr>
            <w:tcW w:w="817" w:type="dxa"/>
            <w:vMerge w:val="restart"/>
          </w:tcPr>
          <w:p w14:paraId="7DF21713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8754" w:type="dxa"/>
            <w:gridSpan w:val="3"/>
          </w:tcPr>
          <w:p w14:paraId="4B6C3048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C897FA" wp14:editId="66EAC236">
                  <wp:extent cx="4902413" cy="584910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1091" cy="59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6B" w:rsidRPr="00540EC8" w14:paraId="049EC702" w14:textId="77777777" w:rsidTr="00D12139">
        <w:tc>
          <w:tcPr>
            <w:tcW w:w="817" w:type="dxa"/>
            <w:vMerge/>
          </w:tcPr>
          <w:p w14:paraId="5F5F4CA6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18" w:type="dxa"/>
          </w:tcPr>
          <w:p w14:paraId="660C5DC9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задания – базовый, термодинамика. Работа в термодинамике (В2), КПД тепловой машины (В1).</w:t>
            </w:r>
          </w:p>
        </w:tc>
        <w:tc>
          <w:tcPr>
            <w:tcW w:w="2231" w:type="dxa"/>
          </w:tcPr>
          <w:p w14:paraId="0376CDED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68,62</w:t>
            </w:r>
          </w:p>
        </w:tc>
        <w:tc>
          <w:tcPr>
            <w:tcW w:w="3305" w:type="dxa"/>
          </w:tcPr>
          <w:p w14:paraId="7FC6B1C5" w14:textId="77777777" w:rsidR="0073516B" w:rsidRPr="00F35518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Непонимание первого закона термодинамики. Неумение применять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изопроцессы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 первому закону термодинамики.</w:t>
            </w:r>
          </w:p>
        </w:tc>
      </w:tr>
      <w:tr w:rsidR="0073516B" w:rsidRPr="00540EC8" w14:paraId="4D0FE565" w14:textId="77777777" w:rsidTr="00D12139">
        <w:tc>
          <w:tcPr>
            <w:tcW w:w="817" w:type="dxa"/>
            <w:vMerge w:val="restart"/>
          </w:tcPr>
          <w:p w14:paraId="5A4555B1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8754" w:type="dxa"/>
            <w:gridSpan w:val="3"/>
          </w:tcPr>
          <w:p w14:paraId="30F54975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0A924A" wp14:editId="5A893297">
                  <wp:extent cx="4774640" cy="2604887"/>
                  <wp:effectExtent l="0" t="0" r="6985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153" cy="262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6B" w:rsidRPr="00540EC8" w14:paraId="0CAD5FCD" w14:textId="77777777" w:rsidTr="00D12139">
        <w:tc>
          <w:tcPr>
            <w:tcW w:w="817" w:type="dxa"/>
            <w:vMerge/>
          </w:tcPr>
          <w:p w14:paraId="75E03000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18" w:type="dxa"/>
          </w:tcPr>
          <w:p w14:paraId="349E67D0" w14:textId="689B146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задания – повышенный, на множественный выбор. МКТ + идеальный газ (В1, В2)</w:t>
            </w:r>
          </w:p>
        </w:tc>
        <w:tc>
          <w:tcPr>
            <w:tcW w:w="2231" w:type="dxa"/>
          </w:tcPr>
          <w:p w14:paraId="3C015B1F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64,6</w:t>
            </w:r>
          </w:p>
        </w:tc>
        <w:tc>
          <w:tcPr>
            <w:tcW w:w="3305" w:type="dxa"/>
          </w:tcPr>
          <w:p w14:paraId="1B1195D2" w14:textId="4ED7BB28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Нестандартно обозначенные оси в В1 – невнимательное прочтение графика. Незнание основных формул, не сделан перевод в СИ одной из температур. </w:t>
            </w:r>
          </w:p>
        </w:tc>
      </w:tr>
      <w:tr w:rsidR="0073516B" w:rsidRPr="00540EC8" w14:paraId="34CC6F02" w14:textId="77777777" w:rsidTr="00D12139">
        <w:tc>
          <w:tcPr>
            <w:tcW w:w="817" w:type="dxa"/>
            <w:vMerge w:val="restart"/>
          </w:tcPr>
          <w:p w14:paraId="7240EC06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8754" w:type="dxa"/>
            <w:gridSpan w:val="3"/>
          </w:tcPr>
          <w:p w14:paraId="3FAB96FE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31A7AC" wp14:editId="543B9308">
                  <wp:extent cx="4026433" cy="289983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982" cy="291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6B" w:rsidRPr="00540EC8" w14:paraId="0083AF53" w14:textId="77777777" w:rsidTr="00D12139">
        <w:tc>
          <w:tcPr>
            <w:tcW w:w="817" w:type="dxa"/>
            <w:vMerge/>
          </w:tcPr>
          <w:p w14:paraId="21CB6650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18" w:type="dxa"/>
          </w:tcPr>
          <w:p w14:paraId="1320C296" w14:textId="0C847C84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задания – базовый, на соответствие. Термодинамика</w:t>
            </w:r>
          </w:p>
        </w:tc>
        <w:tc>
          <w:tcPr>
            <w:tcW w:w="2231" w:type="dxa"/>
          </w:tcPr>
          <w:p w14:paraId="6AD5BED2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67,11</w:t>
            </w:r>
          </w:p>
        </w:tc>
        <w:tc>
          <w:tcPr>
            <w:tcW w:w="3305" w:type="dxa"/>
          </w:tcPr>
          <w:p w14:paraId="25065F53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Неумение анализировать изменение физических величин в процессе, представленному на графике.</w:t>
            </w:r>
          </w:p>
        </w:tc>
      </w:tr>
      <w:tr w:rsidR="0073516B" w:rsidRPr="00540EC8" w14:paraId="1434A7BC" w14:textId="77777777" w:rsidTr="0073516B">
        <w:trPr>
          <w:trHeight w:val="2000"/>
        </w:trPr>
        <w:tc>
          <w:tcPr>
            <w:tcW w:w="817" w:type="dxa"/>
            <w:vMerge w:val="restart"/>
          </w:tcPr>
          <w:p w14:paraId="56E9B128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8754" w:type="dxa"/>
            <w:gridSpan w:val="3"/>
          </w:tcPr>
          <w:p w14:paraId="5E3E399A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A726A4" wp14:editId="7F4F6ADB">
                  <wp:extent cx="4833257" cy="1212181"/>
                  <wp:effectExtent l="0" t="0" r="5715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67" cy="121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6B" w:rsidRPr="00540EC8" w14:paraId="119D84EA" w14:textId="77777777" w:rsidTr="00D12139">
        <w:trPr>
          <w:trHeight w:val="1546"/>
        </w:trPr>
        <w:tc>
          <w:tcPr>
            <w:tcW w:w="817" w:type="dxa"/>
            <w:vMerge/>
          </w:tcPr>
          <w:p w14:paraId="43138228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18" w:type="dxa"/>
          </w:tcPr>
          <w:p w14:paraId="5E750E79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задания – базовый. Постоянный ток. Определение по графику заряда, прошедшего через проводник (В1) и силы Лоренца (В2).</w:t>
            </w:r>
          </w:p>
        </w:tc>
        <w:tc>
          <w:tcPr>
            <w:tcW w:w="2231" w:type="dxa"/>
          </w:tcPr>
          <w:p w14:paraId="4BB91EE8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65,19 (показатель выше на 11% ДР октября 2023)</w:t>
            </w:r>
          </w:p>
        </w:tc>
        <w:tc>
          <w:tcPr>
            <w:tcW w:w="3305" w:type="dxa"/>
          </w:tcPr>
          <w:p w14:paraId="17E39A27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Основная ошибка – учащиеся не знают, как определить заряд по графику зависимости силы тока от времени. Незнание формулы для определения силы Лоренца.</w:t>
            </w:r>
          </w:p>
        </w:tc>
      </w:tr>
      <w:tr w:rsidR="0073516B" w:rsidRPr="00540EC8" w14:paraId="4352FB7E" w14:textId="77777777" w:rsidTr="00D12139">
        <w:trPr>
          <w:trHeight w:val="885"/>
        </w:trPr>
        <w:tc>
          <w:tcPr>
            <w:tcW w:w="817" w:type="dxa"/>
            <w:vMerge w:val="restart"/>
          </w:tcPr>
          <w:p w14:paraId="6300C811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  <w:tc>
          <w:tcPr>
            <w:tcW w:w="8754" w:type="dxa"/>
            <w:gridSpan w:val="3"/>
          </w:tcPr>
          <w:p w14:paraId="300823D2" w14:textId="4D5A4C12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252AA1" wp14:editId="58E11F07">
                  <wp:extent cx="5151120" cy="398735"/>
                  <wp:effectExtent l="0" t="0" r="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559" cy="40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6B" w:rsidRPr="00540EC8" w14:paraId="48AA1395" w14:textId="77777777" w:rsidTr="00D12139">
        <w:tc>
          <w:tcPr>
            <w:tcW w:w="817" w:type="dxa"/>
            <w:vMerge/>
          </w:tcPr>
          <w:p w14:paraId="6186E032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18" w:type="dxa"/>
          </w:tcPr>
          <w:p w14:paraId="0E53CCB0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задания – базовый. Электродинамика, явление самоиндукции.</w:t>
            </w:r>
          </w:p>
        </w:tc>
        <w:tc>
          <w:tcPr>
            <w:tcW w:w="2231" w:type="dxa"/>
          </w:tcPr>
          <w:p w14:paraId="3FE02C57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48,79</w:t>
            </w:r>
          </w:p>
        </w:tc>
        <w:tc>
          <w:tcPr>
            <w:tcW w:w="3305" w:type="dxa"/>
          </w:tcPr>
          <w:p w14:paraId="1611EC7C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Непонимание сути явления самоиндукции, незнание закона Фарадея для самоиндукции и энергии магнитного поля.</w:t>
            </w:r>
          </w:p>
        </w:tc>
      </w:tr>
      <w:tr w:rsidR="0073516B" w:rsidRPr="00540EC8" w14:paraId="2E64FAFA" w14:textId="77777777" w:rsidTr="00D12139">
        <w:tc>
          <w:tcPr>
            <w:tcW w:w="817" w:type="dxa"/>
            <w:vMerge w:val="restart"/>
          </w:tcPr>
          <w:p w14:paraId="3FBE205B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13</w:t>
            </w:r>
          </w:p>
        </w:tc>
        <w:tc>
          <w:tcPr>
            <w:tcW w:w="8754" w:type="dxa"/>
            <w:gridSpan w:val="3"/>
          </w:tcPr>
          <w:p w14:paraId="7BEC2C1B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D4E20D" wp14:editId="2E2DCFB3">
                  <wp:extent cx="5505613" cy="2535731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560" cy="257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6B" w:rsidRPr="00540EC8" w14:paraId="08F2D14E" w14:textId="77777777" w:rsidTr="00D12139">
        <w:tc>
          <w:tcPr>
            <w:tcW w:w="817" w:type="dxa"/>
            <w:vMerge/>
          </w:tcPr>
          <w:p w14:paraId="72FD0356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18" w:type="dxa"/>
          </w:tcPr>
          <w:p w14:paraId="6F75F51F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задания – базовый. Построение изображений в линзах (В1), закон сохранения энергии в колебательном контуре (В2). Задания разные по уровню сложности.</w:t>
            </w:r>
          </w:p>
        </w:tc>
        <w:tc>
          <w:tcPr>
            <w:tcW w:w="2231" w:type="dxa"/>
          </w:tcPr>
          <w:p w14:paraId="1B49A245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50,63</w:t>
            </w:r>
          </w:p>
        </w:tc>
        <w:tc>
          <w:tcPr>
            <w:tcW w:w="3305" w:type="dxa"/>
          </w:tcPr>
          <w:p w14:paraId="72E2FC37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Неумение строить изображения в линзах. Неумение применять закон сохранения энергии к разным ситуациям (колебательный контур).</w:t>
            </w:r>
          </w:p>
        </w:tc>
      </w:tr>
      <w:tr w:rsidR="0073516B" w14:paraId="1F7B7D91" w14:textId="77777777" w:rsidTr="00D12139">
        <w:tc>
          <w:tcPr>
            <w:tcW w:w="817" w:type="dxa"/>
            <w:vMerge w:val="restart"/>
          </w:tcPr>
          <w:p w14:paraId="6654529C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</w:p>
        </w:tc>
        <w:tc>
          <w:tcPr>
            <w:tcW w:w="8754" w:type="dxa"/>
            <w:gridSpan w:val="3"/>
          </w:tcPr>
          <w:p w14:paraId="4BF20A21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7592AC" wp14:editId="0B696560">
                  <wp:extent cx="5376825" cy="2804673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7013" cy="285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6B" w14:paraId="054334A0" w14:textId="77777777" w:rsidTr="00D12139">
        <w:tc>
          <w:tcPr>
            <w:tcW w:w="817" w:type="dxa"/>
            <w:vMerge/>
          </w:tcPr>
          <w:p w14:paraId="5F8CD487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18" w:type="dxa"/>
          </w:tcPr>
          <w:p w14:paraId="38C2295E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Уровень задания – повышенный, на множественный выбор. Закон Кулона, принцип суперпозиции полей (В1), закон сохранения энергии в колебательном контуре (В2). </w:t>
            </w:r>
          </w:p>
        </w:tc>
        <w:tc>
          <w:tcPr>
            <w:tcW w:w="2231" w:type="dxa"/>
          </w:tcPr>
          <w:p w14:paraId="0BB9CB53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57,53</w:t>
            </w:r>
          </w:p>
        </w:tc>
        <w:tc>
          <w:tcPr>
            <w:tcW w:w="3305" w:type="dxa"/>
          </w:tcPr>
          <w:p w14:paraId="71B9F043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Не разделяют проводники и диэлектрики. Неумение находить направление электрической силы и напряженности электростатического поля (В1). Неумение применять закон сохранения энергии к разным ситуациям (колебательный контур) – В2.</w:t>
            </w:r>
          </w:p>
        </w:tc>
      </w:tr>
      <w:tr w:rsidR="0073516B" w14:paraId="363E3872" w14:textId="77777777" w:rsidTr="00D12139">
        <w:tc>
          <w:tcPr>
            <w:tcW w:w="817" w:type="dxa"/>
            <w:vMerge w:val="restart"/>
          </w:tcPr>
          <w:p w14:paraId="7E46A262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15</w:t>
            </w:r>
          </w:p>
        </w:tc>
        <w:tc>
          <w:tcPr>
            <w:tcW w:w="8754" w:type="dxa"/>
            <w:gridSpan w:val="3"/>
          </w:tcPr>
          <w:p w14:paraId="76D075A5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3C72F6" wp14:editId="05F840E0">
                  <wp:extent cx="4027203" cy="3234978"/>
                  <wp:effectExtent l="0" t="0" r="0" b="381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928" cy="3258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6B" w14:paraId="38CD50FF" w14:textId="77777777" w:rsidTr="00D12139">
        <w:tc>
          <w:tcPr>
            <w:tcW w:w="817" w:type="dxa"/>
            <w:vMerge/>
          </w:tcPr>
          <w:p w14:paraId="0C0850D9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18" w:type="dxa"/>
          </w:tcPr>
          <w:p w14:paraId="361249BB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задания – базовый, на соответствие. Колебательный контур (В1), постоянный ток (В2).</w:t>
            </w:r>
          </w:p>
        </w:tc>
        <w:tc>
          <w:tcPr>
            <w:tcW w:w="2231" w:type="dxa"/>
          </w:tcPr>
          <w:p w14:paraId="76A36DE9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55,69</w:t>
            </w:r>
          </w:p>
        </w:tc>
        <w:tc>
          <w:tcPr>
            <w:tcW w:w="3305" w:type="dxa"/>
          </w:tcPr>
          <w:p w14:paraId="76BC81D2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Незнание вида графиков энергии и колебаний в контуре. Не вспомнили формулу для определения сопротивления материала.</w:t>
            </w:r>
          </w:p>
        </w:tc>
      </w:tr>
      <w:tr w:rsidR="0073516B" w14:paraId="6437F4C9" w14:textId="77777777" w:rsidTr="00D12139">
        <w:trPr>
          <w:trHeight w:val="4600"/>
        </w:trPr>
        <w:tc>
          <w:tcPr>
            <w:tcW w:w="817" w:type="dxa"/>
            <w:vMerge w:val="restart"/>
          </w:tcPr>
          <w:p w14:paraId="37A91C48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16</w:t>
            </w:r>
          </w:p>
        </w:tc>
        <w:tc>
          <w:tcPr>
            <w:tcW w:w="8754" w:type="dxa"/>
            <w:gridSpan w:val="3"/>
          </w:tcPr>
          <w:p w14:paraId="6DAEC13B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DA035B" wp14:editId="72DFF40E">
                  <wp:extent cx="5034513" cy="2703537"/>
                  <wp:effectExtent l="0" t="0" r="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044" cy="270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6B" w14:paraId="7E088116" w14:textId="77777777" w:rsidTr="00D12139">
        <w:tc>
          <w:tcPr>
            <w:tcW w:w="817" w:type="dxa"/>
            <w:vMerge/>
          </w:tcPr>
          <w:p w14:paraId="51B6A2B4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18" w:type="dxa"/>
          </w:tcPr>
          <w:p w14:paraId="668CAB81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Уровень задания – базовый. Строение атома (В1), закон радиоактивного распада (В2). </w:t>
            </w:r>
          </w:p>
        </w:tc>
        <w:tc>
          <w:tcPr>
            <w:tcW w:w="2231" w:type="dxa"/>
          </w:tcPr>
          <w:p w14:paraId="3D9C6515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52,47</w:t>
            </w:r>
          </w:p>
        </w:tc>
        <w:tc>
          <w:tcPr>
            <w:tcW w:w="3305" w:type="dxa"/>
          </w:tcPr>
          <w:p w14:paraId="33DE9BB7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Основная масса учащихся не изучила тему «Атомная и ядерная физика» на момент написания диагностической работы. Закон радиоактивного распада не изучался в основной школе.</w:t>
            </w:r>
          </w:p>
        </w:tc>
      </w:tr>
      <w:tr w:rsidR="0073516B" w14:paraId="71199F74" w14:textId="77777777" w:rsidTr="00D12139">
        <w:tc>
          <w:tcPr>
            <w:tcW w:w="817" w:type="dxa"/>
            <w:vMerge w:val="restart"/>
          </w:tcPr>
          <w:p w14:paraId="274D1F61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17</w:t>
            </w:r>
          </w:p>
        </w:tc>
        <w:tc>
          <w:tcPr>
            <w:tcW w:w="8754" w:type="dxa"/>
            <w:gridSpan w:val="3"/>
          </w:tcPr>
          <w:p w14:paraId="54B9A5C7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3FD257" wp14:editId="33E17C35">
                  <wp:extent cx="4572000" cy="2476874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538" cy="248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6B" w14:paraId="068839AE" w14:textId="77777777" w:rsidTr="00D12139">
        <w:tc>
          <w:tcPr>
            <w:tcW w:w="817" w:type="dxa"/>
            <w:vMerge/>
          </w:tcPr>
          <w:p w14:paraId="7F070F03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18" w:type="dxa"/>
          </w:tcPr>
          <w:p w14:paraId="4CD7D941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Уровень задания – базовый, на соответствие. Фотоэффект (В1), энергетический спектр атома водорода, излучение и поглощения света атомом (В2). </w:t>
            </w:r>
          </w:p>
        </w:tc>
        <w:tc>
          <w:tcPr>
            <w:tcW w:w="2231" w:type="dxa"/>
          </w:tcPr>
          <w:p w14:paraId="0FB67380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39,54</w:t>
            </w:r>
          </w:p>
        </w:tc>
        <w:tc>
          <w:tcPr>
            <w:tcW w:w="3305" w:type="dxa"/>
          </w:tcPr>
          <w:p w14:paraId="6579A3A7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Основная масса учащихся не изучила тему «Квантовая физика» на момент написания диагностической работы. Большинство учащихся проставляли ответы случайным образом.</w:t>
            </w:r>
          </w:p>
        </w:tc>
      </w:tr>
      <w:tr w:rsidR="0073516B" w14:paraId="21481D9A" w14:textId="77777777" w:rsidTr="00D12139">
        <w:tc>
          <w:tcPr>
            <w:tcW w:w="817" w:type="dxa"/>
            <w:vMerge w:val="restart"/>
          </w:tcPr>
          <w:p w14:paraId="33196CED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18</w:t>
            </w:r>
          </w:p>
        </w:tc>
        <w:tc>
          <w:tcPr>
            <w:tcW w:w="8754" w:type="dxa"/>
            <w:gridSpan w:val="3"/>
          </w:tcPr>
          <w:p w14:paraId="71749A15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056890" wp14:editId="2BA0958E">
                  <wp:extent cx="4218168" cy="1791492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877" cy="1804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6B" w14:paraId="2D2290FE" w14:textId="77777777" w:rsidTr="00D12139">
        <w:tc>
          <w:tcPr>
            <w:tcW w:w="817" w:type="dxa"/>
            <w:vMerge/>
          </w:tcPr>
          <w:p w14:paraId="66A46E17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18" w:type="dxa"/>
          </w:tcPr>
          <w:p w14:paraId="4D205DB1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задания – базовый, интегрированное. Правильное трактование физических явлений и законов.</w:t>
            </w:r>
          </w:p>
        </w:tc>
        <w:tc>
          <w:tcPr>
            <w:tcW w:w="2231" w:type="dxa"/>
          </w:tcPr>
          <w:p w14:paraId="6DB73A5F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56,23</w:t>
            </w:r>
          </w:p>
        </w:tc>
        <w:tc>
          <w:tcPr>
            <w:tcW w:w="3305" w:type="dxa"/>
          </w:tcPr>
          <w:p w14:paraId="29473E02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Незнание физических законов. Неумение верно трактовать физический закон применительно к конкретной ситуации.</w:t>
            </w:r>
          </w:p>
        </w:tc>
      </w:tr>
      <w:tr w:rsidR="0073516B" w14:paraId="187B97D1" w14:textId="77777777" w:rsidTr="00D12139">
        <w:tc>
          <w:tcPr>
            <w:tcW w:w="817" w:type="dxa"/>
            <w:vMerge w:val="restart"/>
          </w:tcPr>
          <w:p w14:paraId="222137F1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19</w:t>
            </w:r>
          </w:p>
        </w:tc>
        <w:tc>
          <w:tcPr>
            <w:tcW w:w="8754" w:type="dxa"/>
            <w:gridSpan w:val="3"/>
          </w:tcPr>
          <w:p w14:paraId="6F6BDFF4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01B7A2" wp14:editId="03CB9992">
                  <wp:extent cx="4249270" cy="1482793"/>
                  <wp:effectExtent l="0" t="0" r="0" b="317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723" cy="1494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6B" w14:paraId="1A524E04" w14:textId="77777777" w:rsidTr="00D12139">
        <w:tc>
          <w:tcPr>
            <w:tcW w:w="817" w:type="dxa"/>
            <w:vMerge/>
          </w:tcPr>
          <w:p w14:paraId="587BF049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18" w:type="dxa"/>
          </w:tcPr>
          <w:p w14:paraId="25BE05AD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задания – базовый. Определение показаний физического прибора.</w:t>
            </w:r>
          </w:p>
        </w:tc>
        <w:tc>
          <w:tcPr>
            <w:tcW w:w="2231" w:type="dxa"/>
          </w:tcPr>
          <w:p w14:paraId="05EC7992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55,61</w:t>
            </w:r>
          </w:p>
        </w:tc>
        <w:tc>
          <w:tcPr>
            <w:tcW w:w="3305" w:type="dxa"/>
          </w:tcPr>
          <w:p w14:paraId="5C008099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Неумение определять цену деления измерительного прибора.</w:t>
            </w:r>
          </w:p>
        </w:tc>
      </w:tr>
      <w:tr w:rsidR="0073516B" w14:paraId="31D4928E" w14:textId="77777777" w:rsidTr="00D12139">
        <w:tc>
          <w:tcPr>
            <w:tcW w:w="817" w:type="dxa"/>
            <w:vMerge w:val="restart"/>
          </w:tcPr>
          <w:p w14:paraId="6287C086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20</w:t>
            </w:r>
          </w:p>
        </w:tc>
        <w:tc>
          <w:tcPr>
            <w:tcW w:w="8754" w:type="dxa"/>
            <w:gridSpan w:val="3"/>
          </w:tcPr>
          <w:p w14:paraId="0CF1C30D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617542" wp14:editId="6BCBEEE9">
                  <wp:extent cx="4578384" cy="2509629"/>
                  <wp:effectExtent l="0" t="0" r="0" b="508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055" cy="252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6B" w14:paraId="3087E48F" w14:textId="77777777" w:rsidTr="00D12139">
        <w:tc>
          <w:tcPr>
            <w:tcW w:w="817" w:type="dxa"/>
            <w:vMerge/>
          </w:tcPr>
          <w:p w14:paraId="43071A57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18" w:type="dxa"/>
          </w:tcPr>
          <w:p w14:paraId="028A63C3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задания – базовый. Планировать эксперимент, отбирать оборудование.</w:t>
            </w:r>
          </w:p>
        </w:tc>
        <w:tc>
          <w:tcPr>
            <w:tcW w:w="2231" w:type="dxa"/>
          </w:tcPr>
          <w:p w14:paraId="1221CF63" w14:textId="77777777" w:rsidR="0073516B" w:rsidRDefault="0073516B" w:rsidP="00D12139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67,36</w:t>
            </w:r>
          </w:p>
        </w:tc>
        <w:tc>
          <w:tcPr>
            <w:tcW w:w="3305" w:type="dxa"/>
          </w:tcPr>
          <w:p w14:paraId="361DCE80" w14:textId="77777777" w:rsidR="0073516B" w:rsidRDefault="0073516B" w:rsidP="00D12139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Не задумываются над планированием эксперимента.</w:t>
            </w:r>
          </w:p>
        </w:tc>
      </w:tr>
    </w:tbl>
    <w:p w14:paraId="6858168B" w14:textId="6581C9AA" w:rsidR="00D12139" w:rsidRDefault="00D12139" w:rsidP="00D12139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3F226C3A" w14:textId="77777777" w:rsidR="0073516B" w:rsidRPr="00C56FD1" w:rsidRDefault="0073516B" w:rsidP="00D12139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iCs/>
          <w:sz w:val="20"/>
          <w:szCs w:val="28"/>
        </w:rPr>
      </w:pPr>
    </w:p>
    <w:p w14:paraId="1665AF1C" w14:textId="5C2DD644" w:rsidR="00D12139" w:rsidRPr="007F2B19" w:rsidRDefault="00D12139" w:rsidP="0073516B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540EC8">
        <w:rPr>
          <w:rFonts w:ascii="Times New Roman" w:hAnsi="Times New Roman" w:cs="Times New Roman"/>
          <w:b/>
          <w:iCs/>
          <w:sz w:val="28"/>
          <w:szCs w:val="28"/>
        </w:rPr>
        <w:t>Краткая характеристика задани</w:t>
      </w:r>
      <w:r>
        <w:rPr>
          <w:rFonts w:ascii="Times New Roman" w:hAnsi="Times New Roman" w:cs="Times New Roman"/>
          <w:b/>
          <w:iCs/>
          <w:sz w:val="28"/>
          <w:szCs w:val="28"/>
        </w:rPr>
        <w:t>й с развернутым ответом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865"/>
        <w:gridCol w:w="3106"/>
        <w:gridCol w:w="2259"/>
        <w:gridCol w:w="3907"/>
      </w:tblGrid>
      <w:tr w:rsidR="00D12139" w:rsidRPr="00540EC8" w14:paraId="33475429" w14:textId="77777777" w:rsidTr="0073516B">
        <w:trPr>
          <w:tblHeader/>
        </w:trPr>
        <w:tc>
          <w:tcPr>
            <w:tcW w:w="427" w:type="pct"/>
          </w:tcPr>
          <w:p w14:paraId="523C7DC5" w14:textId="77777777" w:rsidR="00D12139" w:rsidRDefault="00D12139" w:rsidP="00493952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№</w:t>
            </w:r>
          </w:p>
          <w:p w14:paraId="55FB8C21" w14:textId="77B7346E" w:rsidR="0073516B" w:rsidRDefault="0073516B" w:rsidP="00493952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пп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532" w:type="pct"/>
          </w:tcPr>
          <w:p w14:paraId="2E3BA85A" w14:textId="77777777" w:rsidR="00D12139" w:rsidRDefault="00D12139" w:rsidP="00493952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Краткая характеристика задания</w:t>
            </w:r>
          </w:p>
        </w:tc>
        <w:tc>
          <w:tcPr>
            <w:tcW w:w="1114" w:type="pct"/>
          </w:tcPr>
          <w:p w14:paraId="41B660C8" w14:textId="77777777" w:rsidR="00D12139" w:rsidRDefault="00D12139" w:rsidP="00493952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Средний процент выполнения</w:t>
            </w:r>
          </w:p>
        </w:tc>
        <w:tc>
          <w:tcPr>
            <w:tcW w:w="1927" w:type="pct"/>
          </w:tcPr>
          <w:p w14:paraId="0CABBB91" w14:textId="77777777" w:rsidR="00D12139" w:rsidRDefault="00D12139" w:rsidP="00493952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Основные затруднения участников</w:t>
            </w:r>
          </w:p>
        </w:tc>
      </w:tr>
      <w:tr w:rsidR="0073516B" w:rsidRPr="00540EC8" w14:paraId="26B7ED08" w14:textId="77777777" w:rsidTr="0073516B">
        <w:trPr>
          <w:trHeight w:val="393"/>
        </w:trPr>
        <w:tc>
          <w:tcPr>
            <w:tcW w:w="427" w:type="pct"/>
            <w:vMerge w:val="restart"/>
          </w:tcPr>
          <w:p w14:paraId="5274825C" w14:textId="77777777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21</w:t>
            </w:r>
          </w:p>
        </w:tc>
        <w:tc>
          <w:tcPr>
            <w:tcW w:w="4573" w:type="pct"/>
            <w:gridSpan w:val="3"/>
          </w:tcPr>
          <w:p w14:paraId="5AB9D89D" w14:textId="77777777" w:rsidR="0073516B" w:rsidRDefault="0073516B" w:rsidP="00493952">
            <w:pPr>
              <w:pStyle w:val="a4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3279D7" wp14:editId="475C3A12">
                  <wp:extent cx="4664208" cy="1544787"/>
                  <wp:effectExtent l="0" t="0" r="317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434" cy="155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6B" w:rsidRPr="00540EC8" w14:paraId="1D8F86E1" w14:textId="77777777" w:rsidTr="0073516B">
        <w:trPr>
          <w:trHeight w:val="393"/>
        </w:trPr>
        <w:tc>
          <w:tcPr>
            <w:tcW w:w="427" w:type="pct"/>
            <w:vMerge/>
          </w:tcPr>
          <w:p w14:paraId="790D1841" w14:textId="77777777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32" w:type="pct"/>
          </w:tcPr>
          <w:p w14:paraId="06687957" w14:textId="382C9F0E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F1F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Уровень задан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ия – повышенный, качественная задача.</w:t>
            </w:r>
          </w:p>
          <w:p w14:paraId="7103BEAB" w14:textId="77777777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В1 – уравнение состояния идеального газа. В2 – закон электромагнитной индукции, правило Ленца. </w:t>
            </w:r>
          </w:p>
          <w:p w14:paraId="37B68B93" w14:textId="77777777" w:rsidR="0073516B" w:rsidRPr="009F1F95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Задания разные по сложности.</w:t>
            </w:r>
          </w:p>
        </w:tc>
        <w:tc>
          <w:tcPr>
            <w:tcW w:w="1114" w:type="pct"/>
          </w:tcPr>
          <w:p w14:paraId="71155E24" w14:textId="77777777" w:rsidR="0073516B" w:rsidRPr="009F1F95" w:rsidRDefault="0073516B" w:rsidP="00493952">
            <w:pPr>
              <w:pStyle w:val="a4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22,54</w:t>
            </w:r>
          </w:p>
        </w:tc>
        <w:tc>
          <w:tcPr>
            <w:tcW w:w="1927" w:type="pct"/>
          </w:tcPr>
          <w:p w14:paraId="5BC97FD1" w14:textId="51A33D0D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В1 </w:t>
            </w:r>
            <w:r w:rsidR="00C56F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отсутствие прямых указаний на наблюдаемые законы. </w:t>
            </w:r>
          </w:p>
          <w:p w14:paraId="5C394EC3" w14:textId="77777777" w:rsidR="0073516B" w:rsidRPr="009F1F95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В2 – незнание принципа работы полупроводникового диода, неумение применять правило Ленца и правило буравчика. Незнание направления линий магнитной индукции.</w:t>
            </w:r>
          </w:p>
        </w:tc>
      </w:tr>
      <w:tr w:rsidR="0073516B" w:rsidRPr="00540EC8" w14:paraId="144E78B7" w14:textId="77777777" w:rsidTr="0073516B">
        <w:trPr>
          <w:trHeight w:val="393"/>
        </w:trPr>
        <w:tc>
          <w:tcPr>
            <w:tcW w:w="427" w:type="pct"/>
            <w:vMerge w:val="restart"/>
          </w:tcPr>
          <w:p w14:paraId="263618C4" w14:textId="77777777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4573" w:type="pct"/>
            <w:gridSpan w:val="3"/>
          </w:tcPr>
          <w:p w14:paraId="0460E56F" w14:textId="77777777" w:rsidR="0073516B" w:rsidRDefault="0073516B" w:rsidP="00493952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9FE20D" wp14:editId="7A68D1DE">
                  <wp:extent cx="5141150" cy="555556"/>
                  <wp:effectExtent l="0" t="0" r="254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604" cy="564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6B" w:rsidRPr="00540EC8" w14:paraId="564A2A61" w14:textId="77777777" w:rsidTr="0073516B">
        <w:tc>
          <w:tcPr>
            <w:tcW w:w="427" w:type="pct"/>
            <w:vMerge/>
          </w:tcPr>
          <w:p w14:paraId="2179D076" w14:textId="77777777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32" w:type="pct"/>
          </w:tcPr>
          <w:p w14:paraId="593EF963" w14:textId="22483CF1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задания – повышенный. В1 – кинематика, В2 – закон сохранения энергии при механических колебаниях.</w:t>
            </w:r>
          </w:p>
        </w:tc>
        <w:tc>
          <w:tcPr>
            <w:tcW w:w="1114" w:type="pct"/>
          </w:tcPr>
          <w:p w14:paraId="5FF21F7B" w14:textId="77777777" w:rsidR="0073516B" w:rsidRDefault="0073516B" w:rsidP="00493952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32,47</w:t>
            </w:r>
          </w:p>
        </w:tc>
        <w:tc>
          <w:tcPr>
            <w:tcW w:w="1927" w:type="pct"/>
          </w:tcPr>
          <w:p w14:paraId="66AEADB0" w14:textId="77777777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Страх перед второй частью, неумение решать задачи, неумение применять формулы кинематики и закона сохранения энергии.</w:t>
            </w:r>
          </w:p>
        </w:tc>
      </w:tr>
      <w:tr w:rsidR="0073516B" w:rsidRPr="00540EC8" w14:paraId="4136C15C" w14:textId="77777777" w:rsidTr="0073516B">
        <w:tc>
          <w:tcPr>
            <w:tcW w:w="427" w:type="pct"/>
            <w:vMerge w:val="restart"/>
          </w:tcPr>
          <w:p w14:paraId="7648A539" w14:textId="77777777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23</w:t>
            </w:r>
          </w:p>
        </w:tc>
        <w:tc>
          <w:tcPr>
            <w:tcW w:w="4573" w:type="pct"/>
            <w:gridSpan w:val="3"/>
          </w:tcPr>
          <w:p w14:paraId="5BF781AD" w14:textId="77777777" w:rsidR="0073516B" w:rsidRDefault="0073516B" w:rsidP="00493952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74FC42" wp14:editId="5431698C">
                  <wp:extent cx="5163671" cy="767436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1004" cy="77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6B" w:rsidRPr="00540EC8" w14:paraId="3B3CA7C9" w14:textId="77777777" w:rsidTr="0073516B">
        <w:tc>
          <w:tcPr>
            <w:tcW w:w="427" w:type="pct"/>
            <w:vMerge/>
          </w:tcPr>
          <w:p w14:paraId="6CA4B565" w14:textId="77777777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32" w:type="pct"/>
          </w:tcPr>
          <w:p w14:paraId="05CFCEC5" w14:textId="7BBBA147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задания – повышенный. В1 – условие равновесия заряженной частицы в электрическом поле. В2 – уравнение теплового баланса.</w:t>
            </w:r>
          </w:p>
        </w:tc>
        <w:tc>
          <w:tcPr>
            <w:tcW w:w="1114" w:type="pct"/>
          </w:tcPr>
          <w:p w14:paraId="103BFE69" w14:textId="77777777" w:rsidR="0073516B" w:rsidRDefault="0073516B" w:rsidP="00493952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17,2</w:t>
            </w:r>
          </w:p>
        </w:tc>
        <w:tc>
          <w:tcPr>
            <w:tcW w:w="1927" w:type="pct"/>
          </w:tcPr>
          <w:p w14:paraId="689BC760" w14:textId="77777777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Отсутствие практики решения задач на уроках физики. В1 – незнание формулы связи напряжения с напряженностью. В2 – неумение составлять уравнение теплового баланса.</w:t>
            </w:r>
          </w:p>
        </w:tc>
      </w:tr>
      <w:tr w:rsidR="0073516B" w:rsidRPr="00540EC8" w14:paraId="3BCDF0F5" w14:textId="77777777" w:rsidTr="0073516B">
        <w:tc>
          <w:tcPr>
            <w:tcW w:w="427" w:type="pct"/>
            <w:vMerge w:val="restart"/>
          </w:tcPr>
          <w:p w14:paraId="20FD91CE" w14:textId="77777777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24</w:t>
            </w:r>
          </w:p>
        </w:tc>
        <w:tc>
          <w:tcPr>
            <w:tcW w:w="4573" w:type="pct"/>
            <w:gridSpan w:val="3"/>
          </w:tcPr>
          <w:p w14:paraId="3ACF3FC3" w14:textId="77777777" w:rsidR="0073516B" w:rsidRDefault="0073516B" w:rsidP="00493952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592F70" wp14:editId="566BAD01">
                  <wp:extent cx="4641156" cy="967127"/>
                  <wp:effectExtent l="0" t="0" r="7620" b="444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713" cy="974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6B" w:rsidRPr="00540EC8" w14:paraId="548DB7FC" w14:textId="77777777" w:rsidTr="0073516B">
        <w:trPr>
          <w:trHeight w:val="937"/>
        </w:trPr>
        <w:tc>
          <w:tcPr>
            <w:tcW w:w="427" w:type="pct"/>
            <w:vMerge/>
          </w:tcPr>
          <w:p w14:paraId="66A1CE07" w14:textId="77777777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32" w:type="pct"/>
          </w:tcPr>
          <w:p w14:paraId="6869D961" w14:textId="77777777" w:rsidR="0073516B" w:rsidRDefault="0073516B" w:rsidP="00C56FD1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задания – высокий. Относительная влажность воздуха в обоих вариантах. По сложности задачи разные.</w:t>
            </w:r>
          </w:p>
        </w:tc>
        <w:tc>
          <w:tcPr>
            <w:tcW w:w="1114" w:type="pct"/>
          </w:tcPr>
          <w:p w14:paraId="3FC53B3A" w14:textId="77777777" w:rsidR="0073516B" w:rsidRDefault="0073516B" w:rsidP="00C56FD1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6,61</w:t>
            </w:r>
          </w:p>
        </w:tc>
        <w:tc>
          <w:tcPr>
            <w:tcW w:w="1927" w:type="pct"/>
          </w:tcPr>
          <w:p w14:paraId="0C7DE382" w14:textId="47DDDF66" w:rsidR="0073516B" w:rsidRPr="00C1321C" w:rsidRDefault="0073516B" w:rsidP="00C56FD1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В1 – учащиеся не показали умения применять закон сохранения массы или закон Дальтона. Плохое понимание понятия относительной влажности воздуха. В2 </w:t>
            </w:r>
            <w:r w:rsidR="00C56FD1">
              <w:rPr>
                <w:rFonts w:ascii="Times New Roman" w:hAnsi="Times New Roman" w:cs="Times New Roman"/>
                <w:i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неумение представить ситуацию послужило причиной невозможности применить уравнение состояния идеального газа к насыщенным парам.</w:t>
            </w:r>
          </w:p>
        </w:tc>
      </w:tr>
      <w:tr w:rsidR="0073516B" w:rsidRPr="00540EC8" w14:paraId="4E7E8997" w14:textId="77777777" w:rsidTr="0073516B">
        <w:tc>
          <w:tcPr>
            <w:tcW w:w="427" w:type="pct"/>
            <w:vMerge w:val="restart"/>
          </w:tcPr>
          <w:p w14:paraId="5BD81C81" w14:textId="77777777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25</w:t>
            </w:r>
          </w:p>
        </w:tc>
        <w:tc>
          <w:tcPr>
            <w:tcW w:w="4573" w:type="pct"/>
            <w:gridSpan w:val="3"/>
          </w:tcPr>
          <w:p w14:paraId="0CCA7887" w14:textId="77777777" w:rsidR="0073516B" w:rsidRDefault="0073516B" w:rsidP="00493952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D56E4F" wp14:editId="7CBD0717">
                  <wp:extent cx="5071462" cy="1306468"/>
                  <wp:effectExtent l="0" t="0" r="0" b="825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564" cy="131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6B" w:rsidRPr="00540EC8" w14:paraId="3F11C12B" w14:textId="77777777" w:rsidTr="0073516B">
        <w:trPr>
          <w:trHeight w:val="1908"/>
        </w:trPr>
        <w:tc>
          <w:tcPr>
            <w:tcW w:w="427" w:type="pct"/>
            <w:vMerge/>
          </w:tcPr>
          <w:p w14:paraId="677148AF" w14:textId="77777777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32" w:type="pct"/>
          </w:tcPr>
          <w:p w14:paraId="7FFE51D0" w14:textId="68B49EBB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задания – высокий. Электродинамика. Соединения конденсаторов, энергия батареи конденсаторов (В1), движение по дуге окружности заряда в электрическом поле конденсатора (В2).</w:t>
            </w:r>
          </w:p>
        </w:tc>
        <w:tc>
          <w:tcPr>
            <w:tcW w:w="1114" w:type="pct"/>
          </w:tcPr>
          <w:p w14:paraId="5A959C83" w14:textId="77777777" w:rsidR="0073516B" w:rsidRDefault="0073516B" w:rsidP="00493952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4,71</w:t>
            </w:r>
          </w:p>
        </w:tc>
        <w:tc>
          <w:tcPr>
            <w:tcW w:w="1927" w:type="pct"/>
          </w:tcPr>
          <w:p w14:paraId="38A2227C" w14:textId="743A4D7D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Недостаток практики решения задач на уроках, отсутствие дополнительных и внеурочных занятий по решению задач. Учащиеся не знают подхода к задачам в незнакомых ситуациях.</w:t>
            </w:r>
          </w:p>
        </w:tc>
      </w:tr>
      <w:tr w:rsidR="0073516B" w:rsidRPr="00540EC8" w14:paraId="59DC3B26" w14:textId="77777777" w:rsidTr="0073516B">
        <w:trPr>
          <w:trHeight w:val="1908"/>
        </w:trPr>
        <w:tc>
          <w:tcPr>
            <w:tcW w:w="427" w:type="pct"/>
            <w:vMerge w:val="restart"/>
          </w:tcPr>
          <w:p w14:paraId="272C6B76" w14:textId="77777777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26</w:t>
            </w:r>
          </w:p>
        </w:tc>
        <w:tc>
          <w:tcPr>
            <w:tcW w:w="4573" w:type="pct"/>
            <w:gridSpan w:val="3"/>
          </w:tcPr>
          <w:p w14:paraId="6E23435D" w14:textId="77777777" w:rsidR="0073516B" w:rsidRDefault="0073516B" w:rsidP="00493952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94C25" wp14:editId="6B3D744B">
                  <wp:extent cx="4948712" cy="1728907"/>
                  <wp:effectExtent l="0" t="0" r="4445" b="508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6572" cy="174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6B" w:rsidRPr="00540EC8" w14:paraId="3A5EED3F" w14:textId="77777777" w:rsidTr="0073516B">
        <w:trPr>
          <w:trHeight w:val="1908"/>
        </w:trPr>
        <w:tc>
          <w:tcPr>
            <w:tcW w:w="427" w:type="pct"/>
            <w:vMerge/>
          </w:tcPr>
          <w:p w14:paraId="70D5FE16" w14:textId="77777777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32" w:type="pct"/>
          </w:tcPr>
          <w:p w14:paraId="5C8197AA" w14:textId="77777777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Уровень задания – высокий с обоснованием выбора модели решения задачи. </w:t>
            </w:r>
          </w:p>
          <w:p w14:paraId="72A43064" w14:textId="77777777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В1 – связанные тела на наклонной плоскости. В2 – движение тела по поверхности сферы с последующим отрывом. </w:t>
            </w:r>
          </w:p>
        </w:tc>
        <w:tc>
          <w:tcPr>
            <w:tcW w:w="1114" w:type="pct"/>
          </w:tcPr>
          <w:p w14:paraId="1FE17227" w14:textId="77777777" w:rsidR="0073516B" w:rsidRDefault="0073516B" w:rsidP="00493952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7,72</w:t>
            </w:r>
          </w:p>
        </w:tc>
        <w:tc>
          <w:tcPr>
            <w:tcW w:w="1927" w:type="pct"/>
          </w:tcPr>
          <w:p w14:paraId="26E50588" w14:textId="7AC6F4BC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Критерий 1 – нет практики обоснования выбора закона, применяемого в задаче.</w:t>
            </w:r>
          </w:p>
          <w:p w14:paraId="3B11F132" w14:textId="3DA7C81C" w:rsidR="0073516B" w:rsidRDefault="0073516B" w:rsidP="00493952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Критерий 2 – ошибка в указании сил на чертеже, в написании второго закона Ньютона в векторном и скалярном виде. Вычислительные ошибки, ошибки в математических преобразованиях. </w:t>
            </w:r>
          </w:p>
        </w:tc>
      </w:tr>
    </w:tbl>
    <w:p w14:paraId="6F63448B" w14:textId="77777777" w:rsidR="00D12139" w:rsidRDefault="00D12139" w:rsidP="00D12139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FC05556" w14:textId="4D70B3D2" w:rsidR="00D12139" w:rsidRPr="00371D31" w:rsidRDefault="00D12139" w:rsidP="00D12139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71D31">
        <w:rPr>
          <w:rFonts w:ascii="Times New Roman" w:hAnsi="Times New Roman" w:cs="Times New Roman"/>
          <w:iCs/>
          <w:sz w:val="28"/>
          <w:szCs w:val="28"/>
        </w:rPr>
        <w:t xml:space="preserve">Низкие показатели выполнения заданий 21-26 говорят о том, что в большинстве школ края у детей нет практики решения задач. Изучение физики проводится формально, на уровне изучения законов и формул, в </w:t>
      </w:r>
      <w:r w:rsidR="00C56FD1">
        <w:rPr>
          <w:rFonts w:ascii="Times New Roman" w:hAnsi="Times New Roman" w:cs="Times New Roman"/>
          <w:iCs/>
          <w:sz w:val="28"/>
          <w:szCs w:val="28"/>
        </w:rPr>
        <w:t>том числе</w:t>
      </w:r>
      <w:r w:rsidRPr="00371D31">
        <w:rPr>
          <w:rFonts w:ascii="Times New Roman" w:hAnsi="Times New Roman" w:cs="Times New Roman"/>
          <w:iCs/>
          <w:sz w:val="28"/>
          <w:szCs w:val="28"/>
        </w:rPr>
        <w:t xml:space="preserve"> учителями-неспециалистами. </w:t>
      </w:r>
    </w:p>
    <w:p w14:paraId="33FB8393" w14:textId="26794905" w:rsidR="00143CDD" w:rsidRPr="00371D31" w:rsidRDefault="00143CDD" w:rsidP="00C56F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6"/>
        </w:rPr>
      </w:pPr>
      <w:r w:rsidRPr="00371D31">
        <w:rPr>
          <w:rFonts w:ascii="Times New Roman" w:hAnsi="Times New Roman" w:cs="Times New Roman"/>
          <w:bCs/>
          <w:sz w:val="28"/>
          <w:szCs w:val="26"/>
        </w:rPr>
        <w:t xml:space="preserve">Анализируя </w:t>
      </w:r>
      <w:r w:rsidR="00C56FD1">
        <w:rPr>
          <w:rFonts w:ascii="Times New Roman" w:hAnsi="Times New Roman" w:cs="Times New Roman"/>
          <w:bCs/>
          <w:sz w:val="28"/>
          <w:szCs w:val="26"/>
        </w:rPr>
        <w:t xml:space="preserve">данные </w:t>
      </w:r>
      <w:r w:rsidRPr="00371D31">
        <w:rPr>
          <w:rFonts w:ascii="Times New Roman" w:hAnsi="Times New Roman" w:cs="Times New Roman"/>
          <w:bCs/>
          <w:sz w:val="28"/>
          <w:szCs w:val="26"/>
        </w:rPr>
        <w:t>таблицы, можно сделать вывод, что участниками ДР</w:t>
      </w:r>
      <w:r w:rsidR="00C56FD1">
        <w:rPr>
          <w:rFonts w:ascii="Times New Roman" w:hAnsi="Times New Roman" w:cs="Times New Roman"/>
          <w:bCs/>
          <w:sz w:val="28"/>
          <w:szCs w:val="26"/>
        </w:rPr>
        <w:t xml:space="preserve"> </w:t>
      </w:r>
      <w:r w:rsidR="00C56FD1" w:rsidRPr="00C56FD1">
        <w:rPr>
          <w:rFonts w:ascii="Times New Roman" w:hAnsi="Times New Roman" w:cs="Times New Roman"/>
          <w:b/>
          <w:bCs/>
          <w:i/>
          <w:sz w:val="28"/>
          <w:szCs w:val="26"/>
        </w:rPr>
        <w:t>у</w:t>
      </w:r>
      <w:r w:rsidRPr="00371D31">
        <w:rPr>
          <w:rFonts w:ascii="Times New Roman" w:hAnsi="Times New Roman" w:cs="Times New Roman"/>
          <w:b/>
          <w:bCs/>
          <w:i/>
          <w:sz w:val="28"/>
          <w:szCs w:val="26"/>
        </w:rPr>
        <w:t>спешно усвоены элементы содержания</w:t>
      </w:r>
      <w:r w:rsidR="004241BB" w:rsidRPr="00371D31">
        <w:rPr>
          <w:rFonts w:ascii="Times New Roman" w:hAnsi="Times New Roman" w:cs="Times New Roman"/>
          <w:b/>
          <w:bCs/>
          <w:i/>
          <w:sz w:val="28"/>
          <w:szCs w:val="26"/>
        </w:rPr>
        <w:t xml:space="preserve"> части 1</w:t>
      </w:r>
      <w:r w:rsidRPr="00371D31">
        <w:rPr>
          <w:rFonts w:ascii="Times New Roman" w:hAnsi="Times New Roman" w:cs="Times New Roman"/>
          <w:b/>
          <w:bCs/>
          <w:i/>
          <w:sz w:val="28"/>
          <w:szCs w:val="26"/>
        </w:rPr>
        <w:t>:</w:t>
      </w:r>
    </w:p>
    <w:p w14:paraId="1B25CCD5" w14:textId="47CC4951" w:rsidR="00143CDD" w:rsidRPr="00C56FD1" w:rsidRDefault="00B84F74" w:rsidP="00C56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>Р</w:t>
      </w:r>
      <w:r w:rsidR="00143CDD" w:rsidRPr="00C56FD1">
        <w:rPr>
          <w:rFonts w:ascii="Times New Roman" w:hAnsi="Times New Roman" w:cs="Times New Roman"/>
          <w:bCs/>
          <w:sz w:val="28"/>
          <w:szCs w:val="26"/>
        </w:rPr>
        <w:t>авноускоренное движение.</w:t>
      </w:r>
    </w:p>
    <w:p w14:paraId="49BBAF78" w14:textId="31A18737" w:rsidR="00143CDD" w:rsidRPr="00C56FD1" w:rsidRDefault="00143CDD" w:rsidP="00C56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 xml:space="preserve">Динамика: </w:t>
      </w:r>
      <w:r w:rsidR="00B84F74" w:rsidRPr="00C56FD1">
        <w:rPr>
          <w:rFonts w:ascii="Times New Roman" w:hAnsi="Times New Roman" w:cs="Times New Roman"/>
          <w:bCs/>
          <w:sz w:val="28"/>
          <w:szCs w:val="26"/>
        </w:rPr>
        <w:t>сила тяжести</w:t>
      </w:r>
      <w:r w:rsidR="00C81216" w:rsidRPr="00C56FD1">
        <w:rPr>
          <w:rFonts w:ascii="Times New Roman" w:hAnsi="Times New Roman" w:cs="Times New Roman"/>
          <w:bCs/>
          <w:sz w:val="28"/>
          <w:szCs w:val="26"/>
        </w:rPr>
        <w:t>, сила Архимеда</w:t>
      </w:r>
      <w:r w:rsidRPr="00C56FD1">
        <w:rPr>
          <w:rFonts w:ascii="Times New Roman" w:hAnsi="Times New Roman" w:cs="Times New Roman"/>
          <w:bCs/>
          <w:sz w:val="28"/>
          <w:szCs w:val="26"/>
        </w:rPr>
        <w:t xml:space="preserve"> и сила </w:t>
      </w:r>
      <w:r w:rsidR="00B84F74" w:rsidRPr="00C56FD1">
        <w:rPr>
          <w:rFonts w:ascii="Times New Roman" w:hAnsi="Times New Roman" w:cs="Times New Roman"/>
          <w:bCs/>
          <w:sz w:val="28"/>
          <w:szCs w:val="26"/>
        </w:rPr>
        <w:t>упругости</w:t>
      </w:r>
      <w:r w:rsidRPr="00C56FD1">
        <w:rPr>
          <w:rFonts w:ascii="Times New Roman" w:hAnsi="Times New Roman" w:cs="Times New Roman"/>
          <w:bCs/>
          <w:sz w:val="28"/>
          <w:szCs w:val="26"/>
        </w:rPr>
        <w:t>.</w:t>
      </w:r>
      <w:r w:rsidR="00C81216" w:rsidRPr="00C56FD1">
        <w:rPr>
          <w:rFonts w:ascii="Times New Roman" w:hAnsi="Times New Roman" w:cs="Times New Roman"/>
          <w:bCs/>
          <w:sz w:val="28"/>
          <w:szCs w:val="26"/>
        </w:rPr>
        <w:t xml:space="preserve"> Второй закон Ньютона в импульсной форме.</w:t>
      </w:r>
    </w:p>
    <w:p w14:paraId="404760CA" w14:textId="6EBAEE9C" w:rsidR="00143CDD" w:rsidRPr="00C56FD1" w:rsidRDefault="00B84F74" w:rsidP="00C56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 xml:space="preserve">Энергия. </w:t>
      </w:r>
      <w:r w:rsidR="00143CDD" w:rsidRPr="00C56FD1">
        <w:rPr>
          <w:rFonts w:ascii="Times New Roman" w:hAnsi="Times New Roman" w:cs="Times New Roman"/>
          <w:bCs/>
          <w:sz w:val="28"/>
          <w:szCs w:val="26"/>
        </w:rPr>
        <w:t xml:space="preserve">Закон сохранения энергии. </w:t>
      </w:r>
      <w:r w:rsidRPr="00C56FD1">
        <w:rPr>
          <w:rFonts w:ascii="Times New Roman" w:hAnsi="Times New Roman" w:cs="Times New Roman"/>
          <w:bCs/>
          <w:sz w:val="28"/>
          <w:szCs w:val="26"/>
        </w:rPr>
        <w:t>Механические колебания.</w:t>
      </w:r>
    </w:p>
    <w:p w14:paraId="60FB0A64" w14:textId="31F3B028" w:rsidR="00143CDD" w:rsidRPr="00C56FD1" w:rsidRDefault="00143CDD" w:rsidP="00C56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 xml:space="preserve">Колебания математического маятника. </w:t>
      </w:r>
      <w:r w:rsidR="00B84F74" w:rsidRPr="00C56FD1">
        <w:rPr>
          <w:rFonts w:ascii="Times New Roman" w:hAnsi="Times New Roman" w:cs="Times New Roman"/>
          <w:bCs/>
          <w:sz w:val="28"/>
          <w:szCs w:val="26"/>
        </w:rPr>
        <w:t>Закон сохранения энергии при колебательном движении.</w:t>
      </w:r>
    </w:p>
    <w:p w14:paraId="096AC489" w14:textId="4430C6FB" w:rsidR="00143CDD" w:rsidRPr="00C56FD1" w:rsidRDefault="00143CDD" w:rsidP="00C56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>Кинематика: графическое представление прямолинейного равноускоренного движени</w:t>
      </w:r>
      <w:r w:rsidR="00655A54" w:rsidRPr="00C56FD1">
        <w:rPr>
          <w:rFonts w:ascii="Times New Roman" w:hAnsi="Times New Roman" w:cs="Times New Roman"/>
          <w:bCs/>
          <w:sz w:val="28"/>
          <w:szCs w:val="26"/>
        </w:rPr>
        <w:t xml:space="preserve">я, графическое представление движения тела, брошенного </w:t>
      </w:r>
      <w:r w:rsidR="00B84F74" w:rsidRPr="00C56FD1">
        <w:rPr>
          <w:rFonts w:ascii="Times New Roman" w:hAnsi="Times New Roman" w:cs="Times New Roman"/>
          <w:bCs/>
          <w:sz w:val="28"/>
          <w:szCs w:val="26"/>
        </w:rPr>
        <w:t>под углом к горизонту</w:t>
      </w:r>
      <w:r w:rsidR="00655A54" w:rsidRPr="00C56FD1">
        <w:rPr>
          <w:rFonts w:ascii="Times New Roman" w:hAnsi="Times New Roman" w:cs="Times New Roman"/>
          <w:bCs/>
          <w:sz w:val="28"/>
          <w:szCs w:val="26"/>
        </w:rPr>
        <w:t>.</w:t>
      </w:r>
    </w:p>
    <w:p w14:paraId="715A5241" w14:textId="2C95A43F" w:rsidR="00405603" w:rsidRPr="00C56FD1" w:rsidRDefault="00405603" w:rsidP="00C56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lastRenderedPageBreak/>
        <w:t>Молекулярная физика</w:t>
      </w:r>
      <w:r w:rsidR="00B84F74" w:rsidRPr="00C56FD1">
        <w:rPr>
          <w:rFonts w:ascii="Times New Roman" w:hAnsi="Times New Roman" w:cs="Times New Roman"/>
          <w:bCs/>
          <w:sz w:val="28"/>
          <w:szCs w:val="26"/>
        </w:rPr>
        <w:t>. Уравнения МКТ</w:t>
      </w:r>
      <w:r w:rsidRPr="00C56FD1">
        <w:rPr>
          <w:rFonts w:ascii="Times New Roman" w:hAnsi="Times New Roman" w:cs="Times New Roman"/>
          <w:bCs/>
          <w:sz w:val="28"/>
          <w:szCs w:val="26"/>
        </w:rPr>
        <w:t xml:space="preserve">. Графическое представление </w:t>
      </w:r>
      <w:proofErr w:type="spellStart"/>
      <w:r w:rsidRPr="00C56FD1">
        <w:rPr>
          <w:rFonts w:ascii="Times New Roman" w:hAnsi="Times New Roman" w:cs="Times New Roman"/>
          <w:bCs/>
          <w:sz w:val="28"/>
          <w:szCs w:val="26"/>
        </w:rPr>
        <w:t>изопроцессов</w:t>
      </w:r>
      <w:proofErr w:type="spellEnd"/>
      <w:r w:rsidRPr="00C56FD1">
        <w:rPr>
          <w:rFonts w:ascii="Times New Roman" w:hAnsi="Times New Roman" w:cs="Times New Roman"/>
          <w:bCs/>
          <w:sz w:val="28"/>
          <w:szCs w:val="26"/>
        </w:rPr>
        <w:t>.</w:t>
      </w:r>
    </w:p>
    <w:p w14:paraId="3E8106BD" w14:textId="03CACD59" w:rsidR="00143CDD" w:rsidRPr="00C56FD1" w:rsidRDefault="00143CDD" w:rsidP="00C56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 xml:space="preserve">Термодинамика: </w:t>
      </w:r>
      <w:r w:rsidR="00B84F74" w:rsidRPr="00C56FD1">
        <w:rPr>
          <w:rFonts w:ascii="Times New Roman" w:hAnsi="Times New Roman" w:cs="Times New Roman"/>
          <w:bCs/>
          <w:sz w:val="28"/>
          <w:szCs w:val="26"/>
        </w:rPr>
        <w:t xml:space="preserve">1 Закон термодинамики. </w:t>
      </w:r>
      <w:r w:rsidRPr="00C56FD1">
        <w:rPr>
          <w:rFonts w:ascii="Times New Roman" w:hAnsi="Times New Roman" w:cs="Times New Roman"/>
          <w:bCs/>
          <w:sz w:val="28"/>
          <w:szCs w:val="26"/>
        </w:rPr>
        <w:t>КПД теплового двигателя. Работа в термодинамике.</w:t>
      </w:r>
    </w:p>
    <w:p w14:paraId="76EC5207" w14:textId="1FB6E37B" w:rsidR="00143CDD" w:rsidRPr="00C56FD1" w:rsidRDefault="00143CDD" w:rsidP="00C56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 xml:space="preserve">Электродинамика: </w:t>
      </w:r>
      <w:r w:rsidR="00B84F74" w:rsidRPr="00C56FD1">
        <w:rPr>
          <w:rFonts w:ascii="Times New Roman" w:hAnsi="Times New Roman" w:cs="Times New Roman"/>
          <w:bCs/>
          <w:sz w:val="28"/>
          <w:szCs w:val="26"/>
        </w:rPr>
        <w:t>графическое нахождение заряда</w:t>
      </w:r>
      <w:r w:rsidR="00B11EF6" w:rsidRPr="00C56FD1">
        <w:rPr>
          <w:rFonts w:ascii="Times New Roman" w:hAnsi="Times New Roman" w:cs="Times New Roman"/>
          <w:bCs/>
          <w:sz w:val="28"/>
          <w:szCs w:val="26"/>
        </w:rPr>
        <w:t>, постоянный ток, зависимость сопротивления проводника от его параметров</w:t>
      </w:r>
      <w:r w:rsidR="00B84F74" w:rsidRPr="00C56FD1">
        <w:rPr>
          <w:rFonts w:ascii="Times New Roman" w:hAnsi="Times New Roman" w:cs="Times New Roman"/>
          <w:bCs/>
          <w:sz w:val="28"/>
          <w:szCs w:val="26"/>
        </w:rPr>
        <w:t>.</w:t>
      </w:r>
    </w:p>
    <w:p w14:paraId="069E46B4" w14:textId="010B0B23" w:rsidR="00B11EF6" w:rsidRPr="00C56FD1" w:rsidRDefault="00B11EF6" w:rsidP="00C56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 xml:space="preserve">Энергия заряженного конденсатора. </w:t>
      </w:r>
    </w:p>
    <w:p w14:paraId="1CCD17BC" w14:textId="0314371B" w:rsidR="00C81216" w:rsidRPr="00C56FD1" w:rsidRDefault="00C81216" w:rsidP="00C56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>Магнитное поле: сила Лоренца.</w:t>
      </w:r>
    </w:p>
    <w:p w14:paraId="354A3631" w14:textId="436DC493" w:rsidR="00B84F74" w:rsidRPr="00C56FD1" w:rsidRDefault="00B84F74" w:rsidP="00C56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>Построение изображений в линзах.</w:t>
      </w:r>
    </w:p>
    <w:p w14:paraId="5B7C1CE8" w14:textId="04B83734" w:rsidR="00B84F74" w:rsidRPr="00C56FD1" w:rsidRDefault="00B84F74" w:rsidP="00C56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>Закон Кулона. Принцип суперпозиции полей.</w:t>
      </w:r>
    </w:p>
    <w:p w14:paraId="5D07864E" w14:textId="2A2A89B4" w:rsidR="00B84F74" w:rsidRPr="00C56FD1" w:rsidRDefault="00B84F74" w:rsidP="00C56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>Энергия в колебательном контуре.</w:t>
      </w:r>
    </w:p>
    <w:p w14:paraId="1E4D0253" w14:textId="51D3AD61" w:rsidR="0072025F" w:rsidRPr="00C56FD1" w:rsidRDefault="0072025F" w:rsidP="00C56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>Строение атома.</w:t>
      </w:r>
    </w:p>
    <w:p w14:paraId="0B5EE068" w14:textId="40AF3389" w:rsidR="0072025F" w:rsidRPr="00C56FD1" w:rsidRDefault="0072025F" w:rsidP="00C56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>Умение отбирать оборудование, планировать эксперимент.</w:t>
      </w:r>
    </w:p>
    <w:p w14:paraId="2D619053" w14:textId="5652005D" w:rsidR="003C5A82" w:rsidRPr="00371D31" w:rsidRDefault="003C5A82" w:rsidP="00371D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371D31">
        <w:rPr>
          <w:rFonts w:ascii="Times New Roman" w:hAnsi="Times New Roman" w:cs="Times New Roman"/>
          <w:bCs/>
          <w:sz w:val="28"/>
          <w:szCs w:val="26"/>
        </w:rPr>
        <w:t xml:space="preserve">При выполнении заданий 1, 2, 3, </w:t>
      </w:r>
      <w:r w:rsidR="00246FD1" w:rsidRPr="00371D31">
        <w:rPr>
          <w:rFonts w:ascii="Times New Roman" w:hAnsi="Times New Roman" w:cs="Times New Roman"/>
          <w:bCs/>
          <w:sz w:val="28"/>
          <w:szCs w:val="26"/>
        </w:rPr>
        <w:t xml:space="preserve">4, </w:t>
      </w:r>
      <w:r w:rsidRPr="00371D31">
        <w:rPr>
          <w:rFonts w:ascii="Times New Roman" w:hAnsi="Times New Roman" w:cs="Times New Roman"/>
          <w:bCs/>
          <w:sz w:val="28"/>
          <w:szCs w:val="26"/>
        </w:rPr>
        <w:t>7</w:t>
      </w:r>
      <w:r w:rsidR="00246FD1" w:rsidRPr="00371D31">
        <w:rPr>
          <w:rFonts w:ascii="Times New Roman" w:hAnsi="Times New Roman" w:cs="Times New Roman"/>
          <w:bCs/>
          <w:sz w:val="28"/>
          <w:szCs w:val="26"/>
        </w:rPr>
        <w:t xml:space="preserve">, 8, 11, 13 </w:t>
      </w:r>
      <w:r w:rsidRPr="00371D31">
        <w:rPr>
          <w:rFonts w:ascii="Times New Roman" w:hAnsi="Times New Roman" w:cs="Times New Roman"/>
          <w:bCs/>
          <w:sz w:val="28"/>
          <w:szCs w:val="26"/>
        </w:rPr>
        <w:t xml:space="preserve">учащиеся продемонстрировали умение применять при описании физических процессов и явлений величины и законы. При выполнении заданий </w:t>
      </w:r>
      <w:r w:rsidR="00246FD1" w:rsidRPr="00371D31">
        <w:rPr>
          <w:rFonts w:ascii="Times New Roman" w:hAnsi="Times New Roman" w:cs="Times New Roman"/>
          <w:bCs/>
          <w:sz w:val="28"/>
          <w:szCs w:val="26"/>
        </w:rPr>
        <w:t>5, 9</w:t>
      </w:r>
      <w:r w:rsidRPr="00371D31">
        <w:rPr>
          <w:rFonts w:ascii="Times New Roman" w:hAnsi="Times New Roman" w:cs="Times New Roman"/>
          <w:bCs/>
          <w:sz w:val="28"/>
          <w:szCs w:val="26"/>
        </w:rPr>
        <w:t xml:space="preserve"> и </w:t>
      </w:r>
      <w:r w:rsidR="00246FD1" w:rsidRPr="00371D31">
        <w:rPr>
          <w:rFonts w:ascii="Times New Roman" w:hAnsi="Times New Roman" w:cs="Times New Roman"/>
          <w:bCs/>
          <w:sz w:val="28"/>
          <w:szCs w:val="26"/>
        </w:rPr>
        <w:t>14</w:t>
      </w:r>
      <w:r w:rsidRPr="00371D31">
        <w:rPr>
          <w:rFonts w:ascii="Times New Roman" w:hAnsi="Times New Roman" w:cs="Times New Roman"/>
          <w:bCs/>
          <w:sz w:val="28"/>
          <w:szCs w:val="26"/>
        </w:rPr>
        <w:t xml:space="preserve"> – анализировать физические процессы (явления), используя основные положения и законы, изученные в курсе физики.</w:t>
      </w:r>
      <w:r w:rsidR="005F1C93" w:rsidRPr="00371D31">
        <w:rPr>
          <w:rFonts w:ascii="Times New Roman" w:hAnsi="Times New Roman" w:cs="Times New Roman"/>
          <w:bCs/>
          <w:sz w:val="28"/>
          <w:szCs w:val="26"/>
        </w:rPr>
        <w:t xml:space="preserve"> В заданиях </w:t>
      </w:r>
      <w:r w:rsidR="00246FD1" w:rsidRPr="00371D31">
        <w:rPr>
          <w:rFonts w:ascii="Times New Roman" w:hAnsi="Times New Roman" w:cs="Times New Roman"/>
          <w:bCs/>
          <w:sz w:val="28"/>
          <w:szCs w:val="26"/>
        </w:rPr>
        <w:t>6, 10 и 15</w:t>
      </w:r>
      <w:r w:rsidR="005F1C93" w:rsidRPr="00371D31">
        <w:rPr>
          <w:rFonts w:ascii="Times New Roman" w:hAnsi="Times New Roman" w:cs="Times New Roman"/>
          <w:bCs/>
          <w:sz w:val="28"/>
          <w:szCs w:val="26"/>
        </w:rPr>
        <w:t xml:space="preserve"> кроме </w:t>
      </w:r>
      <w:r w:rsidR="0011381F" w:rsidRPr="00371D31">
        <w:rPr>
          <w:rFonts w:ascii="Times New Roman" w:hAnsi="Times New Roman" w:cs="Times New Roman"/>
          <w:bCs/>
          <w:sz w:val="28"/>
          <w:szCs w:val="26"/>
        </w:rPr>
        <w:t xml:space="preserve">умения </w:t>
      </w:r>
      <w:r w:rsidR="005F1C93" w:rsidRPr="00371D31">
        <w:rPr>
          <w:rFonts w:ascii="Times New Roman" w:hAnsi="Times New Roman" w:cs="Times New Roman"/>
          <w:bCs/>
          <w:sz w:val="28"/>
          <w:szCs w:val="26"/>
        </w:rPr>
        <w:t>анализ</w:t>
      </w:r>
      <w:r w:rsidR="0011381F" w:rsidRPr="00371D31">
        <w:rPr>
          <w:rFonts w:ascii="Times New Roman" w:hAnsi="Times New Roman" w:cs="Times New Roman"/>
          <w:bCs/>
          <w:sz w:val="28"/>
          <w:szCs w:val="26"/>
        </w:rPr>
        <w:t>ировать</w:t>
      </w:r>
      <w:r w:rsidR="005F1C93" w:rsidRPr="00371D31">
        <w:rPr>
          <w:rFonts w:ascii="Times New Roman" w:hAnsi="Times New Roman" w:cs="Times New Roman"/>
          <w:bCs/>
          <w:sz w:val="28"/>
          <w:szCs w:val="26"/>
        </w:rPr>
        <w:t xml:space="preserve"> дети научились применять при описании физических процессов и явлений величины и законы.</w:t>
      </w:r>
      <w:r w:rsidR="00213955" w:rsidRPr="00371D31">
        <w:rPr>
          <w:rFonts w:ascii="Times New Roman" w:hAnsi="Times New Roman" w:cs="Times New Roman"/>
          <w:bCs/>
          <w:sz w:val="28"/>
          <w:szCs w:val="26"/>
        </w:rPr>
        <w:t xml:space="preserve"> В задании 20 освоено умение планировать эксперимент и отбирать оборудование для него.</w:t>
      </w:r>
    </w:p>
    <w:p w14:paraId="3192FC73" w14:textId="52623065" w:rsidR="00AE64F0" w:rsidRPr="00C56FD1" w:rsidRDefault="00C56FD1" w:rsidP="00C56FD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6"/>
        </w:rPr>
      </w:pPr>
      <w:r>
        <w:rPr>
          <w:rFonts w:ascii="Times New Roman" w:hAnsi="Times New Roman" w:cs="Times New Roman"/>
          <w:bCs/>
          <w:sz w:val="28"/>
          <w:szCs w:val="26"/>
        </w:rPr>
        <w:t>У</w:t>
      </w:r>
      <w:r w:rsidRPr="00371D31">
        <w:rPr>
          <w:rFonts w:ascii="Times New Roman" w:hAnsi="Times New Roman" w:cs="Times New Roman"/>
          <w:bCs/>
          <w:sz w:val="28"/>
          <w:szCs w:val="26"/>
        </w:rPr>
        <w:t>частниками ДР</w:t>
      </w:r>
      <w:r w:rsidRPr="00C56FD1">
        <w:rPr>
          <w:rFonts w:ascii="Times New Roman" w:hAnsi="Times New Roman" w:cs="Times New Roman"/>
          <w:b/>
          <w:bCs/>
          <w:i/>
          <w:sz w:val="28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6"/>
        </w:rPr>
        <w:t>н</w:t>
      </w:r>
      <w:r w:rsidR="00AE64F0" w:rsidRPr="00C56FD1">
        <w:rPr>
          <w:rFonts w:ascii="Times New Roman" w:hAnsi="Times New Roman" w:cs="Times New Roman"/>
          <w:b/>
          <w:bCs/>
          <w:i/>
          <w:sz w:val="28"/>
          <w:szCs w:val="26"/>
        </w:rPr>
        <w:t>е усвоены элементы содержания</w:t>
      </w:r>
      <w:r w:rsidR="004241BB" w:rsidRPr="00C56FD1">
        <w:rPr>
          <w:rFonts w:ascii="Times New Roman" w:hAnsi="Times New Roman" w:cs="Times New Roman"/>
          <w:b/>
          <w:bCs/>
          <w:i/>
          <w:sz w:val="28"/>
          <w:szCs w:val="26"/>
        </w:rPr>
        <w:t xml:space="preserve"> части 1</w:t>
      </w:r>
      <w:r w:rsidR="00AE64F0" w:rsidRPr="00C56FD1">
        <w:rPr>
          <w:rFonts w:ascii="Times New Roman" w:hAnsi="Times New Roman" w:cs="Times New Roman"/>
          <w:b/>
          <w:bCs/>
          <w:i/>
          <w:sz w:val="28"/>
          <w:szCs w:val="26"/>
        </w:rPr>
        <w:t>:</w:t>
      </w:r>
    </w:p>
    <w:p w14:paraId="6D036F93" w14:textId="56DA9828" w:rsidR="00AE64F0" w:rsidRPr="00C56FD1" w:rsidRDefault="00340282" w:rsidP="00C56FD1">
      <w:pPr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>Электродинамика</w:t>
      </w:r>
      <w:r w:rsidR="00AE64F0" w:rsidRPr="00C56FD1">
        <w:rPr>
          <w:rFonts w:ascii="Times New Roman" w:hAnsi="Times New Roman" w:cs="Times New Roman"/>
          <w:bCs/>
          <w:sz w:val="28"/>
          <w:szCs w:val="26"/>
        </w:rPr>
        <w:t xml:space="preserve">: </w:t>
      </w:r>
      <w:r w:rsidRPr="00C56FD1">
        <w:rPr>
          <w:rFonts w:ascii="Times New Roman" w:hAnsi="Times New Roman" w:cs="Times New Roman"/>
          <w:bCs/>
          <w:sz w:val="28"/>
          <w:szCs w:val="26"/>
        </w:rPr>
        <w:t>явление самоиндукции.</w:t>
      </w:r>
    </w:p>
    <w:p w14:paraId="18D8725C" w14:textId="722DDDC5" w:rsidR="00AE64F0" w:rsidRPr="00C56FD1" w:rsidRDefault="00340282" w:rsidP="00C56FD1">
      <w:pPr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>Квантовая физика</w:t>
      </w:r>
      <w:r w:rsidR="00AE64F0" w:rsidRPr="00C56FD1">
        <w:rPr>
          <w:rFonts w:ascii="Times New Roman" w:hAnsi="Times New Roman" w:cs="Times New Roman"/>
          <w:bCs/>
          <w:sz w:val="28"/>
          <w:szCs w:val="26"/>
        </w:rPr>
        <w:t xml:space="preserve">: </w:t>
      </w:r>
      <w:r w:rsidRPr="00C56FD1">
        <w:rPr>
          <w:rFonts w:ascii="Times New Roman" w:hAnsi="Times New Roman" w:cs="Times New Roman"/>
          <w:bCs/>
          <w:sz w:val="28"/>
          <w:szCs w:val="26"/>
        </w:rPr>
        <w:t>фотоэффект и атомные переходы.</w:t>
      </w:r>
    </w:p>
    <w:p w14:paraId="596426B5" w14:textId="2BF3EADB" w:rsidR="00340282" w:rsidRPr="00C56FD1" w:rsidRDefault="00340282" w:rsidP="00C56FD1">
      <w:pPr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>Ядерная физика: закон радиоактивного распада.</w:t>
      </w:r>
    </w:p>
    <w:p w14:paraId="64A1BD9C" w14:textId="47859D96" w:rsidR="00340282" w:rsidRPr="00C56FD1" w:rsidRDefault="00340282" w:rsidP="00C56FD1">
      <w:pPr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>Методология: умение определять показания физического прибора.</w:t>
      </w:r>
    </w:p>
    <w:p w14:paraId="348A3D66" w14:textId="254CDF61" w:rsidR="00AE64F0" w:rsidRPr="00371D31" w:rsidRDefault="00AE64F0" w:rsidP="00371D3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371D31">
        <w:rPr>
          <w:rFonts w:ascii="Times New Roman" w:hAnsi="Times New Roman" w:cs="Times New Roman"/>
          <w:bCs/>
          <w:sz w:val="28"/>
          <w:szCs w:val="26"/>
        </w:rPr>
        <w:t xml:space="preserve">При выполнении заданий </w:t>
      </w:r>
      <w:r w:rsidR="00340282" w:rsidRPr="00371D31">
        <w:rPr>
          <w:rFonts w:ascii="Times New Roman" w:hAnsi="Times New Roman" w:cs="Times New Roman"/>
          <w:bCs/>
          <w:sz w:val="28"/>
          <w:szCs w:val="26"/>
        </w:rPr>
        <w:t>16 и</w:t>
      </w:r>
      <w:r w:rsidRPr="00371D31">
        <w:rPr>
          <w:rFonts w:ascii="Times New Roman" w:hAnsi="Times New Roman" w:cs="Times New Roman"/>
          <w:bCs/>
          <w:sz w:val="28"/>
          <w:szCs w:val="26"/>
        </w:rPr>
        <w:t xml:space="preserve"> 1</w:t>
      </w:r>
      <w:r w:rsidR="00340282" w:rsidRPr="00371D31">
        <w:rPr>
          <w:rFonts w:ascii="Times New Roman" w:hAnsi="Times New Roman" w:cs="Times New Roman"/>
          <w:bCs/>
          <w:sz w:val="28"/>
          <w:szCs w:val="26"/>
        </w:rPr>
        <w:t>7</w:t>
      </w:r>
      <w:r w:rsidRPr="00371D31">
        <w:rPr>
          <w:rFonts w:ascii="Times New Roman" w:hAnsi="Times New Roman" w:cs="Times New Roman"/>
          <w:bCs/>
          <w:sz w:val="28"/>
          <w:szCs w:val="26"/>
        </w:rPr>
        <w:t xml:space="preserve"> учащиеся не продемонстрировали умений</w:t>
      </w:r>
      <w:r w:rsidR="00D2313E" w:rsidRPr="00371D31">
        <w:rPr>
          <w:rFonts w:ascii="Times New Roman" w:hAnsi="Times New Roman" w:cs="Times New Roman"/>
          <w:bCs/>
          <w:sz w:val="28"/>
          <w:szCs w:val="26"/>
        </w:rPr>
        <w:t xml:space="preserve"> анализировать и применять законы и формулы в связи с отсутствием </w:t>
      </w:r>
      <w:r w:rsidR="00340282" w:rsidRPr="00371D31">
        <w:rPr>
          <w:rFonts w:ascii="Times New Roman" w:hAnsi="Times New Roman" w:cs="Times New Roman"/>
          <w:bCs/>
          <w:sz w:val="28"/>
          <w:szCs w:val="26"/>
        </w:rPr>
        <w:t>изучения материала</w:t>
      </w:r>
      <w:r w:rsidR="00D2313E" w:rsidRPr="00371D31">
        <w:rPr>
          <w:rFonts w:ascii="Times New Roman" w:hAnsi="Times New Roman" w:cs="Times New Roman"/>
          <w:bCs/>
          <w:sz w:val="28"/>
          <w:szCs w:val="26"/>
        </w:rPr>
        <w:t>.</w:t>
      </w:r>
    </w:p>
    <w:p w14:paraId="15F7DD14" w14:textId="77777777" w:rsidR="002E1A3C" w:rsidRDefault="002E1A3C" w:rsidP="00C56FD1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pacing w:val="-6"/>
          <w:sz w:val="28"/>
          <w:szCs w:val="26"/>
        </w:rPr>
      </w:pPr>
    </w:p>
    <w:p w14:paraId="0C5FBCBB" w14:textId="587B8706" w:rsidR="00DE2E8D" w:rsidRPr="00C56FD1" w:rsidRDefault="00C56FD1" w:rsidP="00C56FD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spacing w:val="-6"/>
          <w:sz w:val="28"/>
          <w:szCs w:val="26"/>
        </w:rPr>
      </w:pPr>
      <w:r w:rsidRPr="00C56FD1">
        <w:rPr>
          <w:rFonts w:ascii="Times New Roman" w:hAnsi="Times New Roman" w:cs="Times New Roman"/>
          <w:bCs/>
          <w:spacing w:val="-6"/>
          <w:sz w:val="28"/>
          <w:szCs w:val="26"/>
        </w:rPr>
        <w:lastRenderedPageBreak/>
        <w:t>Участниками ДР</w:t>
      </w:r>
      <w:r w:rsidRPr="00C56FD1">
        <w:rPr>
          <w:rFonts w:ascii="Times New Roman" w:hAnsi="Times New Roman" w:cs="Times New Roman"/>
          <w:b/>
          <w:bCs/>
          <w:i/>
          <w:spacing w:val="-6"/>
          <w:sz w:val="28"/>
          <w:szCs w:val="26"/>
        </w:rPr>
        <w:t xml:space="preserve"> н</w:t>
      </w:r>
      <w:r w:rsidR="00DE2E8D" w:rsidRPr="00C56FD1">
        <w:rPr>
          <w:rFonts w:ascii="Times New Roman" w:hAnsi="Times New Roman" w:cs="Times New Roman"/>
          <w:b/>
          <w:bCs/>
          <w:i/>
          <w:spacing w:val="-6"/>
          <w:sz w:val="28"/>
          <w:szCs w:val="26"/>
        </w:rPr>
        <w:t>е усвоены элементы содержания в задачах</w:t>
      </w:r>
      <w:r w:rsidR="0023014A" w:rsidRPr="00C56FD1">
        <w:rPr>
          <w:rFonts w:ascii="Times New Roman" w:hAnsi="Times New Roman" w:cs="Times New Roman"/>
          <w:b/>
          <w:bCs/>
          <w:i/>
          <w:spacing w:val="-6"/>
          <w:sz w:val="28"/>
          <w:szCs w:val="26"/>
        </w:rPr>
        <w:t xml:space="preserve"> части 2</w:t>
      </w:r>
      <w:r w:rsidR="00DE2E8D" w:rsidRPr="00C56FD1">
        <w:rPr>
          <w:rFonts w:ascii="Times New Roman" w:hAnsi="Times New Roman" w:cs="Times New Roman"/>
          <w:b/>
          <w:bCs/>
          <w:i/>
          <w:spacing w:val="-6"/>
          <w:sz w:val="28"/>
          <w:szCs w:val="26"/>
        </w:rPr>
        <w:t>:</w:t>
      </w:r>
    </w:p>
    <w:p w14:paraId="53BE4324" w14:textId="4E77F841" w:rsidR="00BC56CF" w:rsidRPr="00C56FD1" w:rsidRDefault="00DE2E8D" w:rsidP="00C56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 xml:space="preserve">Задание </w:t>
      </w:r>
      <w:r w:rsidR="00BC56CF" w:rsidRPr="00C56FD1">
        <w:rPr>
          <w:rFonts w:ascii="Times New Roman" w:hAnsi="Times New Roman" w:cs="Times New Roman"/>
          <w:bCs/>
          <w:sz w:val="28"/>
          <w:szCs w:val="26"/>
        </w:rPr>
        <w:t>21 на электродинамику</w:t>
      </w:r>
      <w:r w:rsidRPr="00C56FD1">
        <w:rPr>
          <w:rFonts w:ascii="Times New Roman" w:hAnsi="Times New Roman" w:cs="Times New Roman"/>
          <w:bCs/>
          <w:sz w:val="28"/>
          <w:szCs w:val="26"/>
        </w:rPr>
        <w:t xml:space="preserve">. </w:t>
      </w:r>
      <w:r w:rsidR="00BC56CF" w:rsidRPr="00C56FD1">
        <w:rPr>
          <w:rFonts w:ascii="Times New Roman" w:hAnsi="Times New Roman" w:cs="Times New Roman"/>
          <w:noProof/>
          <w:sz w:val="28"/>
          <w:szCs w:val="26"/>
          <w:lang w:eastAsia="ru-RU"/>
        </w:rPr>
        <w:t>Незнание принципа работы полупроводникового диода, неумение применять правило Ленца и правило буравчика. Незнание направления линий магнитной индукции.</w:t>
      </w:r>
    </w:p>
    <w:p w14:paraId="75291B4C" w14:textId="00283F4B" w:rsidR="00182347" w:rsidRPr="00C56FD1" w:rsidRDefault="00182347" w:rsidP="00C56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 xml:space="preserve">Задание 22. Механика: кинематика (тормозной путь) и закон сохранения энергии в механических колебаниях. </w:t>
      </w:r>
      <w:r w:rsidRPr="00C56FD1">
        <w:rPr>
          <w:rFonts w:ascii="Times New Roman" w:hAnsi="Times New Roman" w:cs="Times New Roman"/>
          <w:iCs/>
          <w:sz w:val="28"/>
          <w:szCs w:val="26"/>
        </w:rPr>
        <w:t xml:space="preserve">Отсутствие практики решения задач на уроках физики. </w:t>
      </w:r>
      <w:r w:rsidRPr="00C56FD1">
        <w:rPr>
          <w:rFonts w:ascii="Times New Roman" w:hAnsi="Times New Roman" w:cs="Times New Roman"/>
          <w:bCs/>
          <w:sz w:val="28"/>
          <w:szCs w:val="26"/>
        </w:rPr>
        <w:t>Учащиеся не продемонстрировали умения решать расчетные задачи с явно заданной физической моделью с использованием законов и формул из одного раздела курса физики.</w:t>
      </w:r>
    </w:p>
    <w:p w14:paraId="4D365734" w14:textId="510FA297" w:rsidR="00DE2E8D" w:rsidRPr="00C56FD1" w:rsidRDefault="00F549EF" w:rsidP="00C56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 xml:space="preserve">Задание 23. </w:t>
      </w:r>
      <w:r w:rsidR="00DE2E8D" w:rsidRPr="00C56FD1">
        <w:rPr>
          <w:rFonts w:ascii="Times New Roman" w:hAnsi="Times New Roman" w:cs="Times New Roman"/>
          <w:bCs/>
          <w:sz w:val="28"/>
          <w:szCs w:val="26"/>
        </w:rPr>
        <w:t>Уравнение теплового</w:t>
      </w:r>
      <w:r w:rsidRPr="00C56FD1">
        <w:rPr>
          <w:rFonts w:ascii="Times New Roman" w:hAnsi="Times New Roman" w:cs="Times New Roman"/>
          <w:bCs/>
          <w:sz w:val="28"/>
          <w:szCs w:val="26"/>
        </w:rPr>
        <w:t xml:space="preserve"> баланса. Электродинамика. </w:t>
      </w:r>
      <w:r w:rsidR="00DE2E8D" w:rsidRPr="00C56FD1">
        <w:rPr>
          <w:rFonts w:ascii="Times New Roman" w:hAnsi="Times New Roman" w:cs="Times New Roman"/>
          <w:bCs/>
          <w:sz w:val="28"/>
          <w:szCs w:val="26"/>
        </w:rPr>
        <w:t>Учащиеся не продемонстрировали умения решать расчетные задачи с явно заданной физической моделью с использованием законов и формул из одного раздела курса физики.</w:t>
      </w:r>
      <w:r w:rsidR="00182347" w:rsidRPr="00C56FD1">
        <w:rPr>
          <w:rFonts w:ascii="Times New Roman" w:hAnsi="Times New Roman" w:cs="Times New Roman"/>
          <w:iCs/>
          <w:sz w:val="28"/>
          <w:szCs w:val="26"/>
        </w:rPr>
        <w:t xml:space="preserve"> </w:t>
      </w:r>
      <w:r w:rsidRPr="00C56FD1">
        <w:rPr>
          <w:rFonts w:ascii="Times New Roman" w:hAnsi="Times New Roman" w:cs="Times New Roman"/>
          <w:iCs/>
          <w:sz w:val="28"/>
          <w:szCs w:val="26"/>
        </w:rPr>
        <w:t>Н</w:t>
      </w:r>
      <w:r w:rsidR="00182347" w:rsidRPr="00C56FD1">
        <w:rPr>
          <w:rFonts w:ascii="Times New Roman" w:hAnsi="Times New Roman" w:cs="Times New Roman"/>
          <w:iCs/>
          <w:sz w:val="28"/>
          <w:szCs w:val="26"/>
        </w:rPr>
        <w:t xml:space="preserve">езнание формулы связи напряжения с напряженностью. </w:t>
      </w:r>
      <w:r w:rsidRPr="00C56FD1">
        <w:rPr>
          <w:rFonts w:ascii="Times New Roman" w:hAnsi="Times New Roman" w:cs="Times New Roman"/>
          <w:iCs/>
          <w:sz w:val="28"/>
          <w:szCs w:val="26"/>
        </w:rPr>
        <w:t>Н</w:t>
      </w:r>
      <w:r w:rsidR="00182347" w:rsidRPr="00C56FD1">
        <w:rPr>
          <w:rFonts w:ascii="Times New Roman" w:hAnsi="Times New Roman" w:cs="Times New Roman"/>
          <w:iCs/>
          <w:sz w:val="28"/>
          <w:szCs w:val="26"/>
        </w:rPr>
        <w:t>еумение составлять уравнение теплового баланса.</w:t>
      </w:r>
    </w:p>
    <w:p w14:paraId="0B119771" w14:textId="35206561" w:rsidR="00AA5F2D" w:rsidRPr="00C56FD1" w:rsidRDefault="00DE2E8D" w:rsidP="00C56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 xml:space="preserve">Задание </w:t>
      </w:r>
      <w:r w:rsidR="00F549EF" w:rsidRPr="00C56FD1">
        <w:rPr>
          <w:rFonts w:ascii="Times New Roman" w:hAnsi="Times New Roman" w:cs="Times New Roman"/>
          <w:bCs/>
          <w:sz w:val="28"/>
          <w:szCs w:val="26"/>
        </w:rPr>
        <w:t>2</w:t>
      </w:r>
      <w:r w:rsidRPr="00C56FD1">
        <w:rPr>
          <w:rFonts w:ascii="Times New Roman" w:hAnsi="Times New Roman" w:cs="Times New Roman"/>
          <w:bCs/>
          <w:sz w:val="28"/>
          <w:szCs w:val="26"/>
        </w:rPr>
        <w:t xml:space="preserve">4. </w:t>
      </w:r>
      <w:r w:rsidR="00AA5F2D" w:rsidRPr="00C56FD1">
        <w:rPr>
          <w:rFonts w:ascii="Times New Roman" w:hAnsi="Times New Roman" w:cs="Times New Roman"/>
          <w:bCs/>
          <w:sz w:val="28"/>
          <w:szCs w:val="26"/>
        </w:rPr>
        <w:t xml:space="preserve">Молекулярная физика. Участники ДР не показали умения решать расчетные задачи с использованием законов и формул из одного-двух разделов курса физики. </w:t>
      </w:r>
      <w:r w:rsidR="00AA5F2D" w:rsidRPr="00C56FD1">
        <w:rPr>
          <w:rFonts w:ascii="Times New Roman" w:hAnsi="Times New Roman" w:cs="Times New Roman"/>
          <w:iCs/>
          <w:sz w:val="28"/>
          <w:szCs w:val="26"/>
        </w:rPr>
        <w:t xml:space="preserve">Не смогли применить закон сохранения массы или закон Дальтона. Плохое понимание понятия относительной влажности воздуха. Неумение представить ситуацию послужило причиной невозможности </w:t>
      </w:r>
      <w:r w:rsidR="006C4E45" w:rsidRPr="00C56FD1">
        <w:rPr>
          <w:rFonts w:ascii="Times New Roman" w:hAnsi="Times New Roman" w:cs="Times New Roman"/>
          <w:iCs/>
          <w:sz w:val="28"/>
          <w:szCs w:val="26"/>
        </w:rPr>
        <w:t>применить уравнение</w:t>
      </w:r>
      <w:r w:rsidR="00AA5F2D" w:rsidRPr="00C56FD1">
        <w:rPr>
          <w:rFonts w:ascii="Times New Roman" w:hAnsi="Times New Roman" w:cs="Times New Roman"/>
          <w:iCs/>
          <w:sz w:val="28"/>
          <w:szCs w:val="26"/>
        </w:rPr>
        <w:t xml:space="preserve"> состояния идеального газа к насыщенным парам. </w:t>
      </w:r>
    </w:p>
    <w:p w14:paraId="3146F533" w14:textId="103FF9D9" w:rsidR="00AA5F2D" w:rsidRPr="00C56FD1" w:rsidRDefault="00AA5F2D" w:rsidP="00C56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 xml:space="preserve">Задание 25. Электродинамика. </w:t>
      </w:r>
      <w:r w:rsidRPr="00C56FD1">
        <w:rPr>
          <w:rFonts w:ascii="Times New Roman" w:hAnsi="Times New Roman" w:cs="Times New Roman"/>
          <w:iCs/>
          <w:sz w:val="28"/>
          <w:szCs w:val="26"/>
        </w:rPr>
        <w:t xml:space="preserve">Недостаток практики решения задач на уроках, отсутствие дополнительных и внеурочных занятий по решению задач. Учащиеся не знают подхода к задачам в незнакомых ситуациях. </w:t>
      </w:r>
      <w:r w:rsidRPr="00C56FD1">
        <w:rPr>
          <w:rFonts w:ascii="Times New Roman" w:hAnsi="Times New Roman" w:cs="Times New Roman"/>
          <w:bCs/>
          <w:sz w:val="28"/>
          <w:szCs w:val="26"/>
        </w:rPr>
        <w:t>Участники ДР не показали умения решать расчетные задачи с использованием законов и формул из одного-двух разделов курса физики</w:t>
      </w:r>
    </w:p>
    <w:p w14:paraId="0A396E70" w14:textId="5E97CCFD" w:rsidR="00AA5F2D" w:rsidRPr="00C56FD1" w:rsidRDefault="00AA5F2D" w:rsidP="00C56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C56FD1">
        <w:rPr>
          <w:rFonts w:ascii="Times New Roman" w:hAnsi="Times New Roman" w:cs="Times New Roman"/>
          <w:bCs/>
          <w:sz w:val="28"/>
          <w:szCs w:val="26"/>
        </w:rPr>
        <w:t>Задание 26. Механика. Критерий 1</w:t>
      </w:r>
      <w:r w:rsidR="006C4E45" w:rsidRPr="00C56FD1">
        <w:rPr>
          <w:rFonts w:ascii="Times New Roman" w:hAnsi="Times New Roman" w:cs="Times New Roman"/>
          <w:bCs/>
          <w:sz w:val="28"/>
          <w:szCs w:val="26"/>
        </w:rPr>
        <w:t>: более</w:t>
      </w:r>
      <w:r w:rsidRPr="00C56FD1">
        <w:rPr>
          <w:rFonts w:ascii="Times New Roman" w:hAnsi="Times New Roman" w:cs="Times New Roman"/>
          <w:bCs/>
          <w:sz w:val="28"/>
          <w:szCs w:val="26"/>
        </w:rPr>
        <w:t xml:space="preserve"> 50% учащихся, приступивших к решению, выполнили задание на 1 балл. Критерий 2: допустили </w:t>
      </w:r>
      <w:r w:rsidRPr="00C56FD1">
        <w:rPr>
          <w:rFonts w:ascii="Times New Roman" w:hAnsi="Times New Roman" w:cs="Times New Roman"/>
          <w:iCs/>
          <w:sz w:val="28"/>
          <w:szCs w:val="26"/>
        </w:rPr>
        <w:t xml:space="preserve">ошибки в указании сил на чертеже, написании второго закона Ньютона в векторном и </w:t>
      </w:r>
      <w:r w:rsidR="006C4E45" w:rsidRPr="00C56FD1">
        <w:rPr>
          <w:rFonts w:ascii="Times New Roman" w:hAnsi="Times New Roman" w:cs="Times New Roman"/>
          <w:iCs/>
          <w:sz w:val="28"/>
          <w:szCs w:val="26"/>
        </w:rPr>
        <w:t>скалярном виде</w:t>
      </w:r>
      <w:r w:rsidRPr="00C56FD1">
        <w:rPr>
          <w:rFonts w:ascii="Times New Roman" w:hAnsi="Times New Roman" w:cs="Times New Roman"/>
          <w:iCs/>
          <w:sz w:val="28"/>
          <w:szCs w:val="26"/>
        </w:rPr>
        <w:t xml:space="preserve">. Вычислительные ошибки, ошибки в математических преобразованиях. </w:t>
      </w:r>
    </w:p>
    <w:p w14:paraId="60C4109E" w14:textId="77777777" w:rsidR="00C56FD1" w:rsidRDefault="00B34A32" w:rsidP="00C56F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6"/>
        </w:rPr>
      </w:pPr>
      <w:r w:rsidRPr="00371D31">
        <w:rPr>
          <w:rFonts w:ascii="Times New Roman" w:hAnsi="Times New Roman" w:cs="Times New Roman"/>
          <w:b/>
          <w:bCs/>
          <w:sz w:val="28"/>
          <w:szCs w:val="26"/>
        </w:rPr>
        <w:lastRenderedPageBreak/>
        <w:t xml:space="preserve">Состав экспертов, привлеченных для проверки </w:t>
      </w:r>
    </w:p>
    <w:p w14:paraId="60604A68" w14:textId="61C51503" w:rsidR="00B34A32" w:rsidRPr="00371D31" w:rsidRDefault="00B34A32" w:rsidP="00C56F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6"/>
        </w:rPr>
      </w:pPr>
      <w:r w:rsidRPr="00371D31">
        <w:rPr>
          <w:rFonts w:ascii="Times New Roman" w:hAnsi="Times New Roman" w:cs="Times New Roman"/>
          <w:b/>
          <w:bCs/>
          <w:sz w:val="28"/>
          <w:szCs w:val="26"/>
        </w:rPr>
        <w:t>развернутых ответов обучающихся</w:t>
      </w:r>
    </w:p>
    <w:p w14:paraId="28A46A9A" w14:textId="77777777" w:rsidR="00B34A32" w:rsidRPr="00371D31" w:rsidRDefault="00B34A32" w:rsidP="00371D3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6"/>
        </w:rPr>
      </w:pPr>
      <w:r w:rsidRPr="00371D31">
        <w:rPr>
          <w:rFonts w:ascii="Times New Roman" w:hAnsi="Times New Roman" w:cs="Times New Roman"/>
          <w:sz w:val="28"/>
          <w:szCs w:val="26"/>
        </w:rPr>
        <w:t>Состав предметной комиссии с точки зрения места их основной работы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7"/>
        <w:gridCol w:w="3907"/>
        <w:gridCol w:w="2296"/>
        <w:gridCol w:w="3237"/>
      </w:tblGrid>
      <w:tr w:rsidR="00B34A32" w:rsidRPr="00C56FD1" w14:paraId="51996058" w14:textId="77777777" w:rsidTr="00542ADF">
        <w:tc>
          <w:tcPr>
            <w:tcW w:w="704" w:type="dxa"/>
          </w:tcPr>
          <w:p w14:paraId="469A6C0A" w14:textId="77777777" w:rsidR="00B34A32" w:rsidRPr="00C56FD1" w:rsidRDefault="00B34A32" w:rsidP="00C56FD1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56FD1">
              <w:rPr>
                <w:rFonts w:ascii="Times New Roman" w:hAnsi="Times New Roman" w:cs="Times New Roman"/>
                <w:sz w:val="24"/>
                <w:szCs w:val="26"/>
              </w:rPr>
              <w:t>№ п/п</w:t>
            </w:r>
          </w:p>
        </w:tc>
        <w:tc>
          <w:tcPr>
            <w:tcW w:w="3968" w:type="dxa"/>
          </w:tcPr>
          <w:p w14:paraId="2D2F8A29" w14:textId="77777777" w:rsidR="00B34A32" w:rsidRPr="00C56FD1" w:rsidRDefault="00B34A32" w:rsidP="00C56FD1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56FD1">
              <w:rPr>
                <w:rFonts w:ascii="Times New Roman" w:hAnsi="Times New Roman" w:cs="Times New Roman"/>
                <w:sz w:val="24"/>
                <w:szCs w:val="26"/>
              </w:rPr>
              <w:t>Место работы экспертов</w:t>
            </w:r>
          </w:p>
        </w:tc>
        <w:tc>
          <w:tcPr>
            <w:tcW w:w="2336" w:type="dxa"/>
          </w:tcPr>
          <w:p w14:paraId="13D40829" w14:textId="77777777" w:rsidR="00B34A32" w:rsidRPr="00C56FD1" w:rsidRDefault="00B34A32" w:rsidP="00C56FD1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56FD1">
              <w:rPr>
                <w:rFonts w:ascii="Times New Roman" w:hAnsi="Times New Roman" w:cs="Times New Roman"/>
                <w:sz w:val="24"/>
                <w:szCs w:val="26"/>
              </w:rPr>
              <w:t>Общее количество экспертов, чел.</w:t>
            </w:r>
          </w:p>
        </w:tc>
        <w:tc>
          <w:tcPr>
            <w:tcW w:w="3306" w:type="dxa"/>
          </w:tcPr>
          <w:p w14:paraId="4849C863" w14:textId="77777777" w:rsidR="00B34A32" w:rsidRPr="00C56FD1" w:rsidRDefault="00B34A32" w:rsidP="00C56FD1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56FD1">
              <w:rPr>
                <w:rFonts w:ascii="Times New Roman" w:hAnsi="Times New Roman" w:cs="Times New Roman"/>
                <w:sz w:val="24"/>
                <w:szCs w:val="26"/>
              </w:rPr>
              <w:t>Кол-во членов региональной предметной комиссии ГИА</w:t>
            </w:r>
          </w:p>
        </w:tc>
      </w:tr>
      <w:tr w:rsidR="00B34A32" w:rsidRPr="00C56FD1" w14:paraId="3E5B520D" w14:textId="77777777" w:rsidTr="00542ADF">
        <w:tc>
          <w:tcPr>
            <w:tcW w:w="704" w:type="dxa"/>
            <w:vAlign w:val="center"/>
          </w:tcPr>
          <w:p w14:paraId="0411FCC5" w14:textId="3224CD71" w:rsidR="00B34A32" w:rsidRPr="00C56FD1" w:rsidRDefault="00B34A32" w:rsidP="00C56FD1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56FD1">
              <w:rPr>
                <w:rFonts w:ascii="Times New Roman" w:hAnsi="Times New Roman" w:cs="Times New Roman"/>
                <w:sz w:val="24"/>
                <w:szCs w:val="26"/>
              </w:rPr>
              <w:t>1</w:t>
            </w:r>
            <w:r w:rsidR="002E1A3C">
              <w:rPr>
                <w:rFonts w:ascii="Times New Roman" w:hAnsi="Times New Roman" w:cs="Times New Roman"/>
                <w:sz w:val="24"/>
                <w:szCs w:val="26"/>
              </w:rPr>
              <w:t>.</w:t>
            </w:r>
          </w:p>
        </w:tc>
        <w:tc>
          <w:tcPr>
            <w:tcW w:w="3968" w:type="dxa"/>
            <w:vAlign w:val="center"/>
          </w:tcPr>
          <w:p w14:paraId="411ABB27" w14:textId="77777777" w:rsidR="00B34A32" w:rsidRPr="00C56FD1" w:rsidRDefault="00B34A32" w:rsidP="00C56FD1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C56FD1">
              <w:rPr>
                <w:rFonts w:ascii="Times New Roman" w:hAnsi="Times New Roman" w:cs="Times New Roman"/>
                <w:sz w:val="24"/>
                <w:szCs w:val="26"/>
              </w:rPr>
              <w:t>Общеобразовательная организация</w:t>
            </w:r>
          </w:p>
        </w:tc>
        <w:tc>
          <w:tcPr>
            <w:tcW w:w="2336" w:type="dxa"/>
            <w:vAlign w:val="center"/>
          </w:tcPr>
          <w:p w14:paraId="398A99BD" w14:textId="7A0B4C1D" w:rsidR="00B34A32" w:rsidRPr="00C56FD1" w:rsidRDefault="003B4340" w:rsidP="00C56FD1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56FD1">
              <w:rPr>
                <w:rFonts w:ascii="Times New Roman" w:hAnsi="Times New Roman" w:cs="Times New Roman"/>
                <w:sz w:val="24"/>
                <w:szCs w:val="26"/>
              </w:rPr>
              <w:t>11</w:t>
            </w:r>
          </w:p>
        </w:tc>
        <w:tc>
          <w:tcPr>
            <w:tcW w:w="3306" w:type="dxa"/>
            <w:vAlign w:val="center"/>
          </w:tcPr>
          <w:p w14:paraId="1538C7F2" w14:textId="7B3BC306" w:rsidR="00B34A32" w:rsidRPr="00C56FD1" w:rsidRDefault="003236FE" w:rsidP="00C56FD1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56FD1">
              <w:rPr>
                <w:rFonts w:ascii="Times New Roman" w:hAnsi="Times New Roman" w:cs="Times New Roman"/>
                <w:sz w:val="24"/>
                <w:szCs w:val="26"/>
              </w:rPr>
              <w:t>10</w:t>
            </w:r>
          </w:p>
        </w:tc>
      </w:tr>
      <w:tr w:rsidR="00B34A32" w:rsidRPr="00C56FD1" w14:paraId="3C0E7B08" w14:textId="77777777" w:rsidTr="00542ADF">
        <w:tc>
          <w:tcPr>
            <w:tcW w:w="704" w:type="dxa"/>
            <w:vAlign w:val="center"/>
          </w:tcPr>
          <w:p w14:paraId="50678CF8" w14:textId="48EA30E2" w:rsidR="00B34A32" w:rsidRPr="00C56FD1" w:rsidRDefault="00B34A32" w:rsidP="00C56FD1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56FD1">
              <w:rPr>
                <w:rFonts w:ascii="Times New Roman" w:hAnsi="Times New Roman" w:cs="Times New Roman"/>
                <w:sz w:val="24"/>
                <w:szCs w:val="26"/>
              </w:rPr>
              <w:t>2</w:t>
            </w:r>
            <w:r w:rsidR="002E1A3C">
              <w:rPr>
                <w:rFonts w:ascii="Times New Roman" w:hAnsi="Times New Roman" w:cs="Times New Roman"/>
                <w:sz w:val="24"/>
                <w:szCs w:val="26"/>
              </w:rPr>
              <w:t>.</w:t>
            </w:r>
          </w:p>
        </w:tc>
        <w:tc>
          <w:tcPr>
            <w:tcW w:w="3968" w:type="dxa"/>
            <w:vAlign w:val="center"/>
          </w:tcPr>
          <w:p w14:paraId="2F97F48A" w14:textId="77777777" w:rsidR="00B34A32" w:rsidRPr="00C56FD1" w:rsidRDefault="00B34A32" w:rsidP="00C56FD1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C56FD1">
              <w:rPr>
                <w:rFonts w:ascii="Times New Roman" w:hAnsi="Times New Roman" w:cs="Times New Roman"/>
                <w:sz w:val="24"/>
                <w:szCs w:val="26"/>
              </w:rPr>
              <w:t>Высшие учебные заведения региона</w:t>
            </w:r>
          </w:p>
        </w:tc>
        <w:tc>
          <w:tcPr>
            <w:tcW w:w="2336" w:type="dxa"/>
            <w:vAlign w:val="center"/>
          </w:tcPr>
          <w:p w14:paraId="738D21EE" w14:textId="3938E219" w:rsidR="00B34A32" w:rsidRPr="00C56FD1" w:rsidRDefault="00B34A32" w:rsidP="00C56FD1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3306" w:type="dxa"/>
            <w:vAlign w:val="center"/>
          </w:tcPr>
          <w:p w14:paraId="085B9276" w14:textId="5646ACDA" w:rsidR="00B34A32" w:rsidRPr="00C56FD1" w:rsidRDefault="00B34A32" w:rsidP="00C56FD1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B34A32" w:rsidRPr="00C56FD1" w14:paraId="78621C22" w14:textId="77777777" w:rsidTr="00542ADF">
        <w:tc>
          <w:tcPr>
            <w:tcW w:w="704" w:type="dxa"/>
            <w:vAlign w:val="center"/>
          </w:tcPr>
          <w:p w14:paraId="1292A44C" w14:textId="5B6216DB" w:rsidR="00B34A32" w:rsidRPr="00C56FD1" w:rsidRDefault="00B34A32" w:rsidP="00C56FD1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56FD1">
              <w:rPr>
                <w:rFonts w:ascii="Times New Roman" w:hAnsi="Times New Roman" w:cs="Times New Roman"/>
                <w:sz w:val="24"/>
                <w:szCs w:val="26"/>
              </w:rPr>
              <w:t>3</w:t>
            </w:r>
            <w:r w:rsidR="002E1A3C">
              <w:rPr>
                <w:rFonts w:ascii="Times New Roman" w:hAnsi="Times New Roman" w:cs="Times New Roman"/>
                <w:sz w:val="24"/>
                <w:szCs w:val="26"/>
              </w:rPr>
              <w:t>.</w:t>
            </w:r>
          </w:p>
        </w:tc>
        <w:tc>
          <w:tcPr>
            <w:tcW w:w="3968" w:type="dxa"/>
            <w:vAlign w:val="center"/>
          </w:tcPr>
          <w:p w14:paraId="1EB5A88A" w14:textId="77777777" w:rsidR="00B34A32" w:rsidRPr="00C56FD1" w:rsidRDefault="00B34A32" w:rsidP="00C56FD1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C56FD1">
              <w:rPr>
                <w:rFonts w:ascii="Times New Roman" w:hAnsi="Times New Roman" w:cs="Times New Roman"/>
                <w:sz w:val="24"/>
                <w:szCs w:val="26"/>
              </w:rPr>
              <w:t>Учреждения ДПО</w:t>
            </w:r>
          </w:p>
        </w:tc>
        <w:tc>
          <w:tcPr>
            <w:tcW w:w="2336" w:type="dxa"/>
            <w:vAlign w:val="center"/>
          </w:tcPr>
          <w:p w14:paraId="3A0F8110" w14:textId="77777777" w:rsidR="00B34A32" w:rsidRPr="00C56FD1" w:rsidRDefault="00B34A32" w:rsidP="00C56FD1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3306" w:type="dxa"/>
            <w:vAlign w:val="center"/>
          </w:tcPr>
          <w:p w14:paraId="7FD70EDC" w14:textId="77777777" w:rsidR="00B34A32" w:rsidRPr="00C56FD1" w:rsidRDefault="00B34A32" w:rsidP="00C56FD1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B34A32" w:rsidRPr="00C56FD1" w14:paraId="7F8926D0" w14:textId="77777777" w:rsidTr="00542ADF">
        <w:tc>
          <w:tcPr>
            <w:tcW w:w="704" w:type="dxa"/>
            <w:vAlign w:val="center"/>
          </w:tcPr>
          <w:p w14:paraId="66DE3B43" w14:textId="5D13B7B5" w:rsidR="00B34A32" w:rsidRPr="00C56FD1" w:rsidRDefault="00B34A32" w:rsidP="00C56FD1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56FD1">
              <w:rPr>
                <w:rFonts w:ascii="Times New Roman" w:hAnsi="Times New Roman" w:cs="Times New Roman"/>
                <w:sz w:val="24"/>
                <w:szCs w:val="26"/>
              </w:rPr>
              <w:t>4</w:t>
            </w:r>
            <w:r w:rsidR="002E1A3C">
              <w:rPr>
                <w:rFonts w:ascii="Times New Roman" w:hAnsi="Times New Roman" w:cs="Times New Roman"/>
                <w:sz w:val="24"/>
                <w:szCs w:val="26"/>
              </w:rPr>
              <w:t>.</w:t>
            </w:r>
          </w:p>
        </w:tc>
        <w:tc>
          <w:tcPr>
            <w:tcW w:w="3968" w:type="dxa"/>
            <w:vAlign w:val="center"/>
          </w:tcPr>
          <w:p w14:paraId="76945D5E" w14:textId="16F97881" w:rsidR="00B34A32" w:rsidRPr="00C56FD1" w:rsidRDefault="00B34A32" w:rsidP="00C56FD1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C56FD1">
              <w:rPr>
                <w:rFonts w:ascii="Times New Roman" w:hAnsi="Times New Roman" w:cs="Times New Roman"/>
                <w:sz w:val="24"/>
                <w:szCs w:val="26"/>
              </w:rPr>
              <w:t>Другое</w:t>
            </w:r>
            <w:r w:rsidR="00E66400" w:rsidRPr="00C56FD1">
              <w:rPr>
                <w:rFonts w:ascii="Times New Roman" w:hAnsi="Times New Roman" w:cs="Times New Roman"/>
                <w:sz w:val="24"/>
                <w:szCs w:val="26"/>
              </w:rPr>
              <w:t xml:space="preserve"> (Филиал Нахимовского военно-морского училища)</w:t>
            </w:r>
          </w:p>
        </w:tc>
        <w:tc>
          <w:tcPr>
            <w:tcW w:w="2336" w:type="dxa"/>
            <w:vAlign w:val="center"/>
          </w:tcPr>
          <w:p w14:paraId="34CECBCC" w14:textId="42DBB943" w:rsidR="00B34A32" w:rsidRPr="00C56FD1" w:rsidRDefault="00E66400" w:rsidP="00C56FD1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56FD1">
              <w:rPr>
                <w:rFonts w:ascii="Times New Roman" w:hAnsi="Times New Roman" w:cs="Times New Roman"/>
                <w:sz w:val="24"/>
                <w:szCs w:val="26"/>
              </w:rPr>
              <w:t>1</w:t>
            </w:r>
          </w:p>
        </w:tc>
        <w:tc>
          <w:tcPr>
            <w:tcW w:w="3306" w:type="dxa"/>
            <w:vAlign w:val="center"/>
          </w:tcPr>
          <w:p w14:paraId="7C6D1345" w14:textId="025F241F" w:rsidR="00B34A32" w:rsidRPr="00C56FD1" w:rsidRDefault="00E66400" w:rsidP="00C56FD1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56FD1">
              <w:rPr>
                <w:rFonts w:ascii="Times New Roman" w:hAnsi="Times New Roman" w:cs="Times New Roman"/>
                <w:sz w:val="24"/>
                <w:szCs w:val="26"/>
              </w:rPr>
              <w:t>1</w:t>
            </w:r>
          </w:p>
        </w:tc>
      </w:tr>
    </w:tbl>
    <w:p w14:paraId="4BA2F75E" w14:textId="77777777" w:rsidR="00B34A32" w:rsidRPr="00371D31" w:rsidRDefault="00B34A32" w:rsidP="00371D31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F6D3F70" w14:textId="6C8CD904" w:rsidR="005F1B5D" w:rsidRPr="00371D31" w:rsidRDefault="005F1B5D" w:rsidP="00C56FD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6"/>
        </w:rPr>
      </w:pPr>
      <w:r w:rsidRPr="00371D31">
        <w:rPr>
          <w:rFonts w:ascii="Times New Roman" w:hAnsi="Times New Roman" w:cs="Times New Roman"/>
          <w:b/>
          <w:bCs/>
          <w:sz w:val="28"/>
          <w:szCs w:val="26"/>
        </w:rPr>
        <w:t>Выводы об итогах выполнения ДР</w:t>
      </w:r>
    </w:p>
    <w:p w14:paraId="53A5D1BC" w14:textId="0D01E062" w:rsidR="00DA5142" w:rsidRPr="00371D31" w:rsidRDefault="007A09A9" w:rsidP="00371D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371D31">
        <w:rPr>
          <w:rFonts w:ascii="Times New Roman" w:hAnsi="Times New Roman" w:cs="Times New Roman"/>
          <w:bCs/>
          <w:sz w:val="28"/>
          <w:szCs w:val="26"/>
        </w:rPr>
        <w:t xml:space="preserve">В </w:t>
      </w:r>
      <w:r w:rsidR="00DA5142" w:rsidRPr="00371D31">
        <w:rPr>
          <w:rFonts w:ascii="Times New Roman" w:hAnsi="Times New Roman" w:cs="Times New Roman"/>
          <w:bCs/>
          <w:sz w:val="28"/>
          <w:szCs w:val="26"/>
        </w:rPr>
        <w:t xml:space="preserve">ДР </w:t>
      </w:r>
      <w:r w:rsidR="00453FEB" w:rsidRPr="00371D31">
        <w:rPr>
          <w:rFonts w:ascii="Times New Roman" w:hAnsi="Times New Roman" w:cs="Times New Roman"/>
          <w:bCs/>
          <w:sz w:val="28"/>
          <w:szCs w:val="26"/>
        </w:rPr>
        <w:t>участвовали</w:t>
      </w:r>
      <w:r w:rsidR="00DA5142" w:rsidRPr="00371D31">
        <w:rPr>
          <w:rFonts w:ascii="Times New Roman" w:hAnsi="Times New Roman" w:cs="Times New Roman"/>
          <w:bCs/>
          <w:sz w:val="28"/>
          <w:szCs w:val="26"/>
        </w:rPr>
        <w:t xml:space="preserve"> 2</w:t>
      </w:r>
      <w:r w:rsidR="00811C3A" w:rsidRPr="00371D31">
        <w:rPr>
          <w:rFonts w:ascii="Times New Roman" w:hAnsi="Times New Roman" w:cs="Times New Roman"/>
          <w:bCs/>
          <w:sz w:val="28"/>
          <w:szCs w:val="26"/>
        </w:rPr>
        <w:t>46</w:t>
      </w:r>
      <w:r w:rsidR="00DA5142" w:rsidRPr="00371D31">
        <w:rPr>
          <w:rFonts w:ascii="Times New Roman" w:hAnsi="Times New Roman" w:cs="Times New Roman"/>
          <w:bCs/>
          <w:sz w:val="28"/>
          <w:szCs w:val="26"/>
        </w:rPr>
        <w:t xml:space="preserve"> образовательных </w:t>
      </w:r>
      <w:r w:rsidR="00C56FD1">
        <w:rPr>
          <w:rFonts w:ascii="Times New Roman" w:hAnsi="Times New Roman" w:cs="Times New Roman"/>
          <w:bCs/>
          <w:sz w:val="28"/>
          <w:szCs w:val="26"/>
        </w:rPr>
        <w:t xml:space="preserve">организаций: </w:t>
      </w:r>
      <w:r w:rsidR="00DA5142" w:rsidRPr="00371D31">
        <w:rPr>
          <w:rFonts w:ascii="Times New Roman" w:hAnsi="Times New Roman" w:cs="Times New Roman"/>
          <w:bCs/>
          <w:sz w:val="28"/>
          <w:szCs w:val="26"/>
        </w:rPr>
        <w:t xml:space="preserve">общеобразовательные школы, лицеи и гимназии. </w:t>
      </w:r>
      <w:r w:rsidR="00811C3A" w:rsidRPr="00371D31">
        <w:rPr>
          <w:rFonts w:ascii="Times New Roman" w:hAnsi="Times New Roman" w:cs="Times New Roman"/>
          <w:bCs/>
          <w:sz w:val="28"/>
          <w:szCs w:val="26"/>
        </w:rPr>
        <w:t>40</w:t>
      </w:r>
      <w:r w:rsidR="00DA5142" w:rsidRPr="00371D31">
        <w:rPr>
          <w:rFonts w:ascii="Times New Roman" w:hAnsi="Times New Roman" w:cs="Times New Roman"/>
          <w:bCs/>
          <w:sz w:val="28"/>
          <w:szCs w:val="26"/>
        </w:rPr>
        <w:t xml:space="preserve"> учебных заведений НОУ/ГОУ не принимали участие. </w:t>
      </w:r>
    </w:p>
    <w:p w14:paraId="3E7629F1" w14:textId="1C09D8F5" w:rsidR="007260A1" w:rsidRPr="00371D31" w:rsidRDefault="007260A1" w:rsidP="00371D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371D31">
        <w:rPr>
          <w:rFonts w:ascii="Times New Roman" w:hAnsi="Times New Roman" w:cs="Times New Roman"/>
          <w:bCs/>
          <w:sz w:val="28"/>
          <w:szCs w:val="26"/>
        </w:rPr>
        <w:t xml:space="preserve">На основании анализа результатов ДР можно сделать следующие выводы для групп </w:t>
      </w:r>
      <w:r w:rsidR="00453FEB" w:rsidRPr="00371D31">
        <w:rPr>
          <w:rFonts w:ascii="Times New Roman" w:hAnsi="Times New Roman" w:cs="Times New Roman"/>
          <w:bCs/>
          <w:sz w:val="28"/>
          <w:szCs w:val="26"/>
        </w:rPr>
        <w:t>учащихся с</w:t>
      </w:r>
      <w:r w:rsidRPr="00371D31">
        <w:rPr>
          <w:rFonts w:ascii="Times New Roman" w:hAnsi="Times New Roman" w:cs="Times New Roman"/>
          <w:bCs/>
          <w:sz w:val="28"/>
          <w:szCs w:val="26"/>
        </w:rPr>
        <w:t xml:space="preserve"> разным процентом выполнения заданий:</w:t>
      </w:r>
    </w:p>
    <w:p w14:paraId="023A83CF" w14:textId="272BCD7D" w:rsidR="007260A1" w:rsidRPr="00371D31" w:rsidRDefault="001757FD" w:rsidP="00371D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>
        <w:rPr>
          <w:rFonts w:ascii="Times New Roman" w:hAnsi="Times New Roman" w:cs="Times New Roman"/>
          <w:bCs/>
          <w:sz w:val="28"/>
          <w:szCs w:val="26"/>
        </w:rPr>
        <w:t xml:space="preserve">– </w:t>
      </w:r>
      <w:r w:rsidR="00C56FD1">
        <w:rPr>
          <w:rFonts w:ascii="Times New Roman" w:hAnsi="Times New Roman" w:cs="Times New Roman"/>
          <w:bCs/>
          <w:sz w:val="28"/>
          <w:szCs w:val="26"/>
        </w:rPr>
        <w:t>д</w:t>
      </w:r>
      <w:r w:rsidR="007260A1" w:rsidRPr="00371D31">
        <w:rPr>
          <w:rFonts w:ascii="Times New Roman" w:hAnsi="Times New Roman" w:cs="Times New Roman"/>
          <w:bCs/>
          <w:sz w:val="28"/>
          <w:szCs w:val="26"/>
        </w:rPr>
        <w:t xml:space="preserve">ля группы выполнивших задания на 80% и более </w:t>
      </w:r>
      <w:r w:rsidR="00C56FD1">
        <w:rPr>
          <w:rFonts w:ascii="Times New Roman" w:hAnsi="Times New Roman" w:cs="Times New Roman"/>
          <w:bCs/>
          <w:sz w:val="28"/>
          <w:szCs w:val="26"/>
        </w:rPr>
        <w:t xml:space="preserve">– </w:t>
      </w:r>
      <w:r w:rsidR="007260A1" w:rsidRPr="00371D31">
        <w:rPr>
          <w:rFonts w:ascii="Times New Roman" w:hAnsi="Times New Roman" w:cs="Times New Roman"/>
          <w:bCs/>
          <w:sz w:val="28"/>
          <w:szCs w:val="26"/>
        </w:rPr>
        <w:t xml:space="preserve">задания повышенного уровня не представляют сложности. Процент выполнения всех заданий составил более 90%. Затруднения вызвала задача </w:t>
      </w:r>
      <w:r w:rsidR="00811C3A" w:rsidRPr="00371D31">
        <w:rPr>
          <w:rFonts w:ascii="Times New Roman" w:hAnsi="Times New Roman" w:cs="Times New Roman"/>
          <w:bCs/>
          <w:sz w:val="28"/>
          <w:szCs w:val="26"/>
        </w:rPr>
        <w:t>25</w:t>
      </w:r>
      <w:r w:rsidR="007260A1" w:rsidRPr="00371D31">
        <w:rPr>
          <w:rFonts w:ascii="Times New Roman" w:hAnsi="Times New Roman" w:cs="Times New Roman"/>
          <w:bCs/>
          <w:sz w:val="28"/>
          <w:szCs w:val="26"/>
        </w:rPr>
        <w:t xml:space="preserve"> высокого уровня сложности по причине </w:t>
      </w:r>
      <w:r w:rsidR="00811C3A" w:rsidRPr="00371D31">
        <w:rPr>
          <w:rFonts w:ascii="Times New Roman" w:hAnsi="Times New Roman" w:cs="Times New Roman"/>
          <w:bCs/>
          <w:sz w:val="28"/>
          <w:szCs w:val="26"/>
        </w:rPr>
        <w:t>отсутствия практики решения задач данного типа</w:t>
      </w:r>
      <w:r w:rsidR="007260A1" w:rsidRPr="00371D31">
        <w:rPr>
          <w:rFonts w:ascii="Times New Roman" w:hAnsi="Times New Roman" w:cs="Times New Roman"/>
          <w:bCs/>
          <w:sz w:val="28"/>
          <w:szCs w:val="26"/>
        </w:rPr>
        <w:t>.</w:t>
      </w:r>
      <w:r w:rsidR="00840DCE" w:rsidRPr="00371D31">
        <w:rPr>
          <w:rFonts w:ascii="Times New Roman" w:hAnsi="Times New Roman" w:cs="Times New Roman"/>
          <w:bCs/>
          <w:sz w:val="28"/>
          <w:szCs w:val="26"/>
        </w:rPr>
        <w:t xml:space="preserve"> Максимальный балл получил </w:t>
      </w:r>
      <w:r>
        <w:rPr>
          <w:rFonts w:ascii="Times New Roman" w:hAnsi="Times New Roman" w:cs="Times New Roman"/>
          <w:bCs/>
          <w:sz w:val="28"/>
          <w:szCs w:val="26"/>
        </w:rPr>
        <w:t>один</w:t>
      </w:r>
      <w:r w:rsidR="00840DCE" w:rsidRPr="00371D31">
        <w:rPr>
          <w:rFonts w:ascii="Times New Roman" w:hAnsi="Times New Roman" w:cs="Times New Roman"/>
          <w:bCs/>
          <w:sz w:val="28"/>
          <w:szCs w:val="26"/>
        </w:rPr>
        <w:t xml:space="preserve"> </w:t>
      </w:r>
      <w:r>
        <w:rPr>
          <w:rFonts w:ascii="Times New Roman" w:hAnsi="Times New Roman" w:cs="Times New Roman"/>
          <w:bCs/>
          <w:sz w:val="28"/>
          <w:szCs w:val="26"/>
        </w:rPr>
        <w:t>обучающийся</w:t>
      </w:r>
      <w:r w:rsidR="00840DCE" w:rsidRPr="00371D31">
        <w:rPr>
          <w:rFonts w:ascii="Times New Roman" w:hAnsi="Times New Roman" w:cs="Times New Roman"/>
          <w:bCs/>
          <w:sz w:val="28"/>
          <w:szCs w:val="26"/>
        </w:rPr>
        <w:t>.</w:t>
      </w:r>
    </w:p>
    <w:p w14:paraId="69382E38" w14:textId="0A08AD2E" w:rsidR="007260A1" w:rsidRPr="00371D31" w:rsidRDefault="001757FD" w:rsidP="00371D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>
        <w:rPr>
          <w:rFonts w:ascii="Times New Roman" w:hAnsi="Times New Roman" w:cs="Times New Roman"/>
          <w:bCs/>
          <w:sz w:val="28"/>
          <w:szCs w:val="26"/>
        </w:rPr>
        <w:t>– в</w:t>
      </w:r>
      <w:r w:rsidR="00B07B86" w:rsidRPr="00371D31">
        <w:rPr>
          <w:rFonts w:ascii="Times New Roman" w:hAnsi="Times New Roman" w:cs="Times New Roman"/>
          <w:bCs/>
          <w:sz w:val="28"/>
          <w:szCs w:val="26"/>
        </w:rPr>
        <w:t xml:space="preserve"> группе учащихся, выполнивших задания от 6 (минимальный балл) до 17 (79%) баллов, </w:t>
      </w:r>
      <w:r>
        <w:rPr>
          <w:rFonts w:ascii="Times New Roman" w:hAnsi="Times New Roman" w:cs="Times New Roman"/>
          <w:bCs/>
          <w:sz w:val="28"/>
          <w:szCs w:val="26"/>
        </w:rPr>
        <w:t xml:space="preserve">– </w:t>
      </w:r>
      <w:r w:rsidR="00B07B86" w:rsidRPr="00371D31">
        <w:rPr>
          <w:rFonts w:ascii="Times New Roman" w:hAnsi="Times New Roman" w:cs="Times New Roman"/>
          <w:bCs/>
          <w:sz w:val="28"/>
          <w:szCs w:val="26"/>
        </w:rPr>
        <w:t>процент выполнения всех заданий первой части, кроме задани</w:t>
      </w:r>
      <w:r w:rsidR="00290D86" w:rsidRPr="00371D31">
        <w:rPr>
          <w:rFonts w:ascii="Times New Roman" w:hAnsi="Times New Roman" w:cs="Times New Roman"/>
          <w:bCs/>
          <w:sz w:val="28"/>
          <w:szCs w:val="26"/>
        </w:rPr>
        <w:t>й 17 и</w:t>
      </w:r>
      <w:r w:rsidR="00B07B86" w:rsidRPr="00371D31">
        <w:rPr>
          <w:rFonts w:ascii="Times New Roman" w:hAnsi="Times New Roman" w:cs="Times New Roman"/>
          <w:bCs/>
          <w:sz w:val="28"/>
          <w:szCs w:val="26"/>
        </w:rPr>
        <w:t xml:space="preserve"> 1</w:t>
      </w:r>
      <w:r w:rsidR="00290D86" w:rsidRPr="00371D31">
        <w:rPr>
          <w:rFonts w:ascii="Times New Roman" w:hAnsi="Times New Roman" w:cs="Times New Roman"/>
          <w:bCs/>
          <w:sz w:val="28"/>
          <w:szCs w:val="26"/>
        </w:rPr>
        <w:t>9</w:t>
      </w:r>
      <w:r w:rsidR="00B07B86" w:rsidRPr="00371D31">
        <w:rPr>
          <w:rFonts w:ascii="Times New Roman" w:hAnsi="Times New Roman" w:cs="Times New Roman"/>
          <w:bCs/>
          <w:sz w:val="28"/>
          <w:szCs w:val="26"/>
        </w:rPr>
        <w:t>, превысил 50%. Участниками освоены умения анализировать физические процессы и применять основные законы и формулы физики. Сложност</w:t>
      </w:r>
      <w:r>
        <w:rPr>
          <w:rFonts w:ascii="Times New Roman" w:hAnsi="Times New Roman" w:cs="Times New Roman"/>
          <w:bCs/>
          <w:sz w:val="28"/>
          <w:szCs w:val="26"/>
        </w:rPr>
        <w:t>ь</w:t>
      </w:r>
      <w:r w:rsidR="00B07B86" w:rsidRPr="00371D31">
        <w:rPr>
          <w:rFonts w:ascii="Times New Roman" w:hAnsi="Times New Roman" w:cs="Times New Roman"/>
          <w:bCs/>
          <w:sz w:val="28"/>
          <w:szCs w:val="26"/>
        </w:rPr>
        <w:t xml:space="preserve"> вызвал</w:t>
      </w:r>
      <w:r>
        <w:rPr>
          <w:rFonts w:ascii="Times New Roman" w:hAnsi="Times New Roman" w:cs="Times New Roman"/>
          <w:bCs/>
          <w:sz w:val="28"/>
          <w:szCs w:val="26"/>
        </w:rPr>
        <w:t>о</w:t>
      </w:r>
      <w:r w:rsidR="00B07B86" w:rsidRPr="00371D31">
        <w:rPr>
          <w:rFonts w:ascii="Times New Roman" w:hAnsi="Times New Roman" w:cs="Times New Roman"/>
          <w:bCs/>
          <w:sz w:val="28"/>
          <w:szCs w:val="26"/>
        </w:rPr>
        <w:t xml:space="preserve"> задания </w:t>
      </w:r>
      <w:r w:rsidR="00290D86" w:rsidRPr="00371D31">
        <w:rPr>
          <w:rFonts w:ascii="Times New Roman" w:hAnsi="Times New Roman" w:cs="Times New Roman"/>
          <w:bCs/>
          <w:sz w:val="28"/>
          <w:szCs w:val="26"/>
        </w:rPr>
        <w:t>17</w:t>
      </w:r>
      <w:r w:rsidR="00B07B86" w:rsidRPr="00371D31">
        <w:rPr>
          <w:rFonts w:ascii="Times New Roman" w:hAnsi="Times New Roman" w:cs="Times New Roman"/>
          <w:bCs/>
          <w:sz w:val="28"/>
          <w:szCs w:val="26"/>
        </w:rPr>
        <w:t>, поскольку включа</w:t>
      </w:r>
      <w:r>
        <w:rPr>
          <w:rFonts w:ascii="Times New Roman" w:hAnsi="Times New Roman" w:cs="Times New Roman"/>
          <w:bCs/>
          <w:sz w:val="28"/>
          <w:szCs w:val="26"/>
        </w:rPr>
        <w:t>ло</w:t>
      </w:r>
      <w:r w:rsidR="00B07B86" w:rsidRPr="00371D31">
        <w:rPr>
          <w:rFonts w:ascii="Times New Roman" w:hAnsi="Times New Roman" w:cs="Times New Roman"/>
          <w:bCs/>
          <w:sz w:val="28"/>
          <w:szCs w:val="26"/>
        </w:rPr>
        <w:t xml:space="preserve"> темы, которые еще не </w:t>
      </w:r>
      <w:r w:rsidR="00290D86" w:rsidRPr="00371D31">
        <w:rPr>
          <w:rFonts w:ascii="Times New Roman" w:hAnsi="Times New Roman" w:cs="Times New Roman"/>
          <w:bCs/>
          <w:sz w:val="28"/>
          <w:szCs w:val="26"/>
        </w:rPr>
        <w:t>изучались в 11 классе по программе. Задание 19 показало несформированность навыков определения показаний приборов и/или правильной записи ответа.</w:t>
      </w:r>
      <w:r w:rsidR="00840DCE" w:rsidRPr="00371D31">
        <w:rPr>
          <w:rFonts w:ascii="Times New Roman" w:hAnsi="Times New Roman" w:cs="Times New Roman"/>
          <w:bCs/>
          <w:sz w:val="28"/>
          <w:szCs w:val="26"/>
        </w:rPr>
        <w:t xml:space="preserve"> </w:t>
      </w:r>
    </w:p>
    <w:p w14:paraId="0F0F8CE2" w14:textId="1A2F9179" w:rsidR="00823543" w:rsidRPr="00371D31" w:rsidRDefault="001757FD" w:rsidP="00371D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>
        <w:rPr>
          <w:rFonts w:ascii="Times New Roman" w:hAnsi="Times New Roman" w:cs="Times New Roman"/>
          <w:bCs/>
          <w:sz w:val="28"/>
          <w:szCs w:val="26"/>
        </w:rPr>
        <w:t>– в</w:t>
      </w:r>
      <w:r w:rsidR="00823543" w:rsidRPr="00371D31">
        <w:rPr>
          <w:rFonts w:ascii="Times New Roman" w:hAnsi="Times New Roman" w:cs="Times New Roman"/>
          <w:bCs/>
          <w:sz w:val="28"/>
          <w:szCs w:val="26"/>
        </w:rPr>
        <w:t xml:space="preserve"> группе не набравших минимальный балл (</w:t>
      </w:r>
      <w:r w:rsidR="00202FA1" w:rsidRPr="00371D31">
        <w:rPr>
          <w:rFonts w:ascii="Times New Roman" w:hAnsi="Times New Roman" w:cs="Times New Roman"/>
          <w:bCs/>
          <w:sz w:val="28"/>
          <w:szCs w:val="26"/>
        </w:rPr>
        <w:t>10</w:t>
      </w:r>
      <w:r w:rsidR="00823543" w:rsidRPr="00371D31">
        <w:rPr>
          <w:rFonts w:ascii="Times New Roman" w:hAnsi="Times New Roman" w:cs="Times New Roman"/>
          <w:bCs/>
          <w:sz w:val="28"/>
          <w:szCs w:val="26"/>
        </w:rPr>
        <w:t xml:space="preserve">) </w:t>
      </w:r>
      <w:r>
        <w:rPr>
          <w:rFonts w:ascii="Times New Roman" w:hAnsi="Times New Roman" w:cs="Times New Roman"/>
          <w:bCs/>
          <w:sz w:val="28"/>
          <w:szCs w:val="26"/>
        </w:rPr>
        <w:t xml:space="preserve">– </w:t>
      </w:r>
      <w:r w:rsidR="00823543" w:rsidRPr="00371D31">
        <w:rPr>
          <w:rFonts w:ascii="Times New Roman" w:hAnsi="Times New Roman" w:cs="Times New Roman"/>
          <w:bCs/>
          <w:sz w:val="28"/>
          <w:szCs w:val="26"/>
        </w:rPr>
        <w:t xml:space="preserve">выполнены </w:t>
      </w:r>
      <w:r w:rsidR="00202FA1" w:rsidRPr="00371D31">
        <w:rPr>
          <w:rFonts w:ascii="Times New Roman" w:hAnsi="Times New Roman" w:cs="Times New Roman"/>
          <w:bCs/>
          <w:sz w:val="28"/>
          <w:szCs w:val="26"/>
        </w:rPr>
        <w:t xml:space="preserve">в основном </w:t>
      </w:r>
      <w:r w:rsidR="00823543" w:rsidRPr="00371D31">
        <w:rPr>
          <w:rFonts w:ascii="Times New Roman" w:hAnsi="Times New Roman" w:cs="Times New Roman"/>
          <w:bCs/>
          <w:sz w:val="28"/>
          <w:szCs w:val="26"/>
        </w:rPr>
        <w:t xml:space="preserve">задания на применение одного закона (формулы). </w:t>
      </w:r>
      <w:r w:rsidR="00202FA1" w:rsidRPr="00371D31">
        <w:rPr>
          <w:rFonts w:ascii="Times New Roman" w:hAnsi="Times New Roman" w:cs="Times New Roman"/>
          <w:bCs/>
          <w:sz w:val="28"/>
          <w:szCs w:val="26"/>
        </w:rPr>
        <w:t>К выполнению заданий части 2 эти учащиеся не приступали.</w:t>
      </w:r>
    </w:p>
    <w:p w14:paraId="49075C55" w14:textId="76FC5ECA" w:rsidR="007260A1" w:rsidRPr="00371D31" w:rsidRDefault="00566363" w:rsidP="00371D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371D31">
        <w:rPr>
          <w:rFonts w:ascii="Times New Roman" w:hAnsi="Times New Roman" w:cs="Times New Roman"/>
          <w:bCs/>
          <w:sz w:val="28"/>
          <w:szCs w:val="26"/>
        </w:rPr>
        <w:lastRenderedPageBreak/>
        <w:t>1</w:t>
      </w:r>
      <w:r w:rsidR="00982D14" w:rsidRPr="00371D31">
        <w:rPr>
          <w:rFonts w:ascii="Times New Roman" w:hAnsi="Times New Roman" w:cs="Times New Roman"/>
          <w:bCs/>
          <w:sz w:val="28"/>
          <w:szCs w:val="26"/>
        </w:rPr>
        <w:t>0</w:t>
      </w:r>
      <w:r w:rsidRPr="00371D31">
        <w:rPr>
          <w:rFonts w:ascii="Times New Roman" w:hAnsi="Times New Roman" w:cs="Times New Roman"/>
          <w:bCs/>
          <w:sz w:val="28"/>
          <w:szCs w:val="26"/>
        </w:rPr>
        <w:t>,</w:t>
      </w:r>
      <w:r w:rsidR="00982D14" w:rsidRPr="00371D31">
        <w:rPr>
          <w:rFonts w:ascii="Times New Roman" w:hAnsi="Times New Roman" w:cs="Times New Roman"/>
          <w:bCs/>
          <w:sz w:val="28"/>
          <w:szCs w:val="26"/>
        </w:rPr>
        <w:t>54</w:t>
      </w:r>
      <w:r w:rsidRPr="00371D31">
        <w:rPr>
          <w:rFonts w:ascii="Times New Roman" w:hAnsi="Times New Roman" w:cs="Times New Roman"/>
          <w:bCs/>
          <w:sz w:val="28"/>
          <w:szCs w:val="26"/>
        </w:rPr>
        <w:t xml:space="preserve">% </w:t>
      </w:r>
      <w:r w:rsidR="00840DCE" w:rsidRPr="00371D31">
        <w:rPr>
          <w:rFonts w:ascii="Times New Roman" w:hAnsi="Times New Roman" w:cs="Times New Roman"/>
          <w:bCs/>
          <w:sz w:val="28"/>
          <w:szCs w:val="26"/>
        </w:rPr>
        <w:t>(1</w:t>
      </w:r>
      <w:r w:rsidR="00982D14" w:rsidRPr="00371D31">
        <w:rPr>
          <w:rFonts w:ascii="Times New Roman" w:hAnsi="Times New Roman" w:cs="Times New Roman"/>
          <w:bCs/>
          <w:sz w:val="28"/>
          <w:szCs w:val="26"/>
        </w:rPr>
        <w:t>26</w:t>
      </w:r>
      <w:r w:rsidR="00840DCE" w:rsidRPr="00371D31">
        <w:rPr>
          <w:rFonts w:ascii="Times New Roman" w:hAnsi="Times New Roman" w:cs="Times New Roman"/>
          <w:bCs/>
          <w:sz w:val="28"/>
          <w:szCs w:val="26"/>
        </w:rPr>
        <w:t xml:space="preserve"> чел.) </w:t>
      </w:r>
      <w:r w:rsidR="00982D14" w:rsidRPr="00371D31">
        <w:rPr>
          <w:rFonts w:ascii="Times New Roman" w:hAnsi="Times New Roman" w:cs="Times New Roman"/>
          <w:bCs/>
          <w:sz w:val="28"/>
          <w:szCs w:val="26"/>
        </w:rPr>
        <w:t>учащихся получили «незачет»</w:t>
      </w:r>
      <w:r w:rsidR="001757FD">
        <w:rPr>
          <w:rFonts w:ascii="Times New Roman" w:hAnsi="Times New Roman" w:cs="Times New Roman"/>
          <w:bCs/>
          <w:sz w:val="28"/>
          <w:szCs w:val="26"/>
        </w:rPr>
        <w:t>, и</w:t>
      </w:r>
      <w:r w:rsidR="00982D14" w:rsidRPr="00371D31">
        <w:rPr>
          <w:rFonts w:ascii="Times New Roman" w:hAnsi="Times New Roman" w:cs="Times New Roman"/>
          <w:bCs/>
          <w:sz w:val="28"/>
          <w:szCs w:val="26"/>
        </w:rPr>
        <w:t xml:space="preserve">з них 2 </w:t>
      </w:r>
      <w:r w:rsidR="00105D6F" w:rsidRPr="00371D31">
        <w:rPr>
          <w:rFonts w:ascii="Times New Roman" w:hAnsi="Times New Roman" w:cs="Times New Roman"/>
          <w:bCs/>
          <w:sz w:val="28"/>
          <w:szCs w:val="26"/>
        </w:rPr>
        <w:t>участника ДР п</w:t>
      </w:r>
      <w:r w:rsidR="00982D14" w:rsidRPr="00371D31">
        <w:rPr>
          <w:rFonts w:ascii="Times New Roman" w:hAnsi="Times New Roman" w:cs="Times New Roman"/>
          <w:bCs/>
          <w:sz w:val="28"/>
          <w:szCs w:val="26"/>
        </w:rPr>
        <w:t xml:space="preserve">олучили 2 балла, 2 </w:t>
      </w:r>
      <w:r w:rsidR="00006698" w:rsidRPr="00371D31">
        <w:rPr>
          <w:rFonts w:ascii="Times New Roman" w:hAnsi="Times New Roman" w:cs="Times New Roman"/>
          <w:bCs/>
          <w:sz w:val="28"/>
          <w:szCs w:val="26"/>
        </w:rPr>
        <w:t>участника ДР</w:t>
      </w:r>
      <w:r w:rsidR="00982D14" w:rsidRPr="00371D31">
        <w:rPr>
          <w:rFonts w:ascii="Times New Roman" w:hAnsi="Times New Roman" w:cs="Times New Roman"/>
          <w:bCs/>
          <w:sz w:val="28"/>
          <w:szCs w:val="26"/>
        </w:rPr>
        <w:t xml:space="preserve"> – 3 балла.</w:t>
      </w:r>
    </w:p>
    <w:p w14:paraId="2E976530" w14:textId="77777777" w:rsidR="00982D14" w:rsidRPr="00371D31" w:rsidRDefault="00982D14" w:rsidP="00371D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</w:p>
    <w:p w14:paraId="52D66A19" w14:textId="77777777" w:rsidR="00B732E9" w:rsidRPr="00371D31" w:rsidRDefault="00B34A32" w:rsidP="00371D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6"/>
        </w:rPr>
      </w:pPr>
      <w:r w:rsidRPr="00371D31">
        <w:rPr>
          <w:rFonts w:ascii="Times New Roman" w:hAnsi="Times New Roman" w:cs="Times New Roman"/>
          <w:b/>
          <w:bCs/>
          <w:sz w:val="28"/>
          <w:szCs w:val="26"/>
        </w:rPr>
        <w:t>Методические рекомендации по совершенствованию учебного процесса на основе выявленных типичных затруднений и ошибок</w:t>
      </w:r>
    </w:p>
    <w:p w14:paraId="35AC0C41" w14:textId="4468F977" w:rsidR="00AA4FE9" w:rsidRPr="00371D31" w:rsidRDefault="001757FD" w:rsidP="001757FD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– </w:t>
      </w:r>
      <w:r w:rsidR="00AA4FE9" w:rsidRPr="00371D31">
        <w:rPr>
          <w:rFonts w:ascii="Times New Roman" w:eastAsia="Calibri" w:hAnsi="Times New Roman" w:cs="Times New Roman"/>
          <w:sz w:val="28"/>
          <w:szCs w:val="26"/>
        </w:rPr>
        <w:t xml:space="preserve">для групп с высоким уровнем подготовки на уроке следует уделить больше учебного времени решению достаточно сложных качественных и расчетных задач, а повторение теоретического материала предложить освоить самостоятельно в качестве домашнего задания; </w:t>
      </w:r>
    </w:p>
    <w:p w14:paraId="245EEE49" w14:textId="005B791F" w:rsidR="00AA4FE9" w:rsidRPr="00371D31" w:rsidRDefault="001757FD" w:rsidP="001757FD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– </w:t>
      </w:r>
      <w:r w:rsidR="00AA4FE9" w:rsidRPr="00371D31">
        <w:rPr>
          <w:rFonts w:ascii="Times New Roman" w:eastAsia="Calibri" w:hAnsi="Times New Roman" w:cs="Times New Roman"/>
          <w:sz w:val="28"/>
          <w:szCs w:val="26"/>
        </w:rPr>
        <w:t xml:space="preserve">для хорошо успевающих школьников основное внимание необходимо уделить обучению решения задач различного содержания и разного уровня сложности по алгоритму в типовой учебной ситуации; </w:t>
      </w:r>
    </w:p>
    <w:p w14:paraId="5726398C" w14:textId="2F9A5121" w:rsidR="00BD6B36" w:rsidRPr="00371D31" w:rsidRDefault="001757FD" w:rsidP="001757FD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– </w:t>
      </w:r>
      <w:r w:rsidR="00AA4FE9" w:rsidRPr="00371D31">
        <w:rPr>
          <w:rFonts w:ascii="Times New Roman" w:eastAsia="Calibri" w:hAnsi="Times New Roman" w:cs="Times New Roman"/>
          <w:sz w:val="28"/>
          <w:szCs w:val="26"/>
        </w:rPr>
        <w:t xml:space="preserve">для группы учащихся со средним и низким уровнем подготовки необходимо освоение теоретического материала курса физики. С этими учащимися необходима дополнительная работа с теоретическим материалом, решение большого количества задач, требующих вычисление значения физической величины с использованием изученных законов и формул в типовой учебной ситуации. </w:t>
      </w:r>
    </w:p>
    <w:sectPr w:rsidR="00BD6B36" w:rsidRPr="00371D31" w:rsidSect="00C56FD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D1D57"/>
    <w:multiLevelType w:val="hybridMultilevel"/>
    <w:tmpl w:val="E06C4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0344B"/>
    <w:multiLevelType w:val="hybridMultilevel"/>
    <w:tmpl w:val="6BA40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35111"/>
    <w:multiLevelType w:val="hybridMultilevel"/>
    <w:tmpl w:val="65BC3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32F96"/>
    <w:multiLevelType w:val="hybridMultilevel"/>
    <w:tmpl w:val="AD7CDE46"/>
    <w:lvl w:ilvl="0" w:tplc="041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2FB50245"/>
    <w:multiLevelType w:val="hybridMultilevel"/>
    <w:tmpl w:val="D2D85FEA"/>
    <w:lvl w:ilvl="0" w:tplc="EBAE0A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51CE4"/>
    <w:multiLevelType w:val="multilevel"/>
    <w:tmpl w:val="329A8D3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/>
        <w:i w:val="0"/>
        <w:iCs w:val="0"/>
        <w:sz w:val="28"/>
        <w:szCs w:val="28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0FE048F"/>
    <w:multiLevelType w:val="hybridMultilevel"/>
    <w:tmpl w:val="B7E0B436"/>
    <w:lvl w:ilvl="0" w:tplc="04190015">
      <w:start w:val="1"/>
      <w:numFmt w:val="upperLetter"/>
      <w:lvlText w:val="%1."/>
      <w:lvlJc w:val="left"/>
      <w:pPr>
        <w:ind w:left="1482" w:hanging="360"/>
      </w:pPr>
    </w:lvl>
    <w:lvl w:ilvl="1" w:tplc="0419000D">
      <w:start w:val="1"/>
      <w:numFmt w:val="bullet"/>
      <w:lvlText w:val=""/>
      <w:lvlJc w:val="left"/>
      <w:pPr>
        <w:ind w:left="2202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922" w:hanging="180"/>
      </w:pPr>
    </w:lvl>
    <w:lvl w:ilvl="3" w:tplc="0419000F" w:tentative="1">
      <w:start w:val="1"/>
      <w:numFmt w:val="decimal"/>
      <w:lvlText w:val="%4."/>
      <w:lvlJc w:val="left"/>
      <w:pPr>
        <w:ind w:left="3642" w:hanging="360"/>
      </w:pPr>
    </w:lvl>
    <w:lvl w:ilvl="4" w:tplc="04190019" w:tentative="1">
      <w:start w:val="1"/>
      <w:numFmt w:val="lowerLetter"/>
      <w:lvlText w:val="%5."/>
      <w:lvlJc w:val="left"/>
      <w:pPr>
        <w:ind w:left="4362" w:hanging="360"/>
      </w:pPr>
    </w:lvl>
    <w:lvl w:ilvl="5" w:tplc="0419001B" w:tentative="1">
      <w:start w:val="1"/>
      <w:numFmt w:val="lowerRoman"/>
      <w:lvlText w:val="%6."/>
      <w:lvlJc w:val="right"/>
      <w:pPr>
        <w:ind w:left="5082" w:hanging="180"/>
      </w:pPr>
    </w:lvl>
    <w:lvl w:ilvl="6" w:tplc="0419000F" w:tentative="1">
      <w:start w:val="1"/>
      <w:numFmt w:val="decimal"/>
      <w:lvlText w:val="%7."/>
      <w:lvlJc w:val="left"/>
      <w:pPr>
        <w:ind w:left="5802" w:hanging="360"/>
      </w:pPr>
    </w:lvl>
    <w:lvl w:ilvl="7" w:tplc="04190019" w:tentative="1">
      <w:start w:val="1"/>
      <w:numFmt w:val="lowerLetter"/>
      <w:lvlText w:val="%8."/>
      <w:lvlJc w:val="left"/>
      <w:pPr>
        <w:ind w:left="6522" w:hanging="360"/>
      </w:pPr>
    </w:lvl>
    <w:lvl w:ilvl="8" w:tplc="0419001B" w:tentative="1">
      <w:start w:val="1"/>
      <w:numFmt w:val="lowerRoman"/>
      <w:lvlText w:val="%9."/>
      <w:lvlJc w:val="right"/>
      <w:pPr>
        <w:ind w:left="7242" w:hanging="180"/>
      </w:pPr>
    </w:lvl>
  </w:abstractNum>
  <w:abstractNum w:abstractNumId="7" w15:restartNumberingAfterBreak="0">
    <w:nsid w:val="49020EB4"/>
    <w:multiLevelType w:val="hybridMultilevel"/>
    <w:tmpl w:val="74DEF4F8"/>
    <w:lvl w:ilvl="0" w:tplc="04190015">
      <w:start w:val="1"/>
      <w:numFmt w:val="upperLetter"/>
      <w:lvlText w:val="%1."/>
      <w:lvlJc w:val="left"/>
      <w:pPr>
        <w:ind w:left="1776" w:hanging="360"/>
      </w:pPr>
    </w:lvl>
    <w:lvl w:ilvl="1" w:tplc="0419000D">
      <w:start w:val="1"/>
      <w:numFmt w:val="bullet"/>
      <w:lvlText w:val=""/>
      <w:lvlJc w:val="left"/>
      <w:pPr>
        <w:ind w:left="2496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4AA3221D"/>
    <w:multiLevelType w:val="hybridMultilevel"/>
    <w:tmpl w:val="A4A61404"/>
    <w:lvl w:ilvl="0" w:tplc="0419000D">
      <w:start w:val="1"/>
      <w:numFmt w:val="bullet"/>
      <w:lvlText w:val=""/>
      <w:lvlJc w:val="left"/>
      <w:pPr>
        <w:ind w:left="184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</w:abstractNum>
  <w:abstractNum w:abstractNumId="9" w15:restartNumberingAfterBreak="0">
    <w:nsid w:val="4E990F62"/>
    <w:multiLevelType w:val="hybridMultilevel"/>
    <w:tmpl w:val="B38EFBA8"/>
    <w:lvl w:ilvl="0" w:tplc="041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496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574B155B"/>
    <w:multiLevelType w:val="hybridMultilevel"/>
    <w:tmpl w:val="8B4A0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743BA7"/>
    <w:multiLevelType w:val="hybridMultilevel"/>
    <w:tmpl w:val="8350F7B0"/>
    <w:lvl w:ilvl="0" w:tplc="04190015">
      <w:start w:val="1"/>
      <w:numFmt w:val="upperLetter"/>
      <w:lvlText w:val="%1."/>
      <w:lvlJc w:val="left"/>
      <w:pPr>
        <w:ind w:left="1482" w:hanging="360"/>
      </w:pPr>
    </w:lvl>
    <w:lvl w:ilvl="1" w:tplc="0419000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922" w:hanging="180"/>
      </w:pPr>
    </w:lvl>
    <w:lvl w:ilvl="3" w:tplc="0419000F" w:tentative="1">
      <w:start w:val="1"/>
      <w:numFmt w:val="decimal"/>
      <w:lvlText w:val="%4."/>
      <w:lvlJc w:val="left"/>
      <w:pPr>
        <w:ind w:left="3642" w:hanging="360"/>
      </w:pPr>
    </w:lvl>
    <w:lvl w:ilvl="4" w:tplc="04190019" w:tentative="1">
      <w:start w:val="1"/>
      <w:numFmt w:val="lowerLetter"/>
      <w:lvlText w:val="%5."/>
      <w:lvlJc w:val="left"/>
      <w:pPr>
        <w:ind w:left="4362" w:hanging="360"/>
      </w:pPr>
    </w:lvl>
    <w:lvl w:ilvl="5" w:tplc="0419001B" w:tentative="1">
      <w:start w:val="1"/>
      <w:numFmt w:val="lowerRoman"/>
      <w:lvlText w:val="%6."/>
      <w:lvlJc w:val="right"/>
      <w:pPr>
        <w:ind w:left="5082" w:hanging="180"/>
      </w:pPr>
    </w:lvl>
    <w:lvl w:ilvl="6" w:tplc="0419000F" w:tentative="1">
      <w:start w:val="1"/>
      <w:numFmt w:val="decimal"/>
      <w:lvlText w:val="%7."/>
      <w:lvlJc w:val="left"/>
      <w:pPr>
        <w:ind w:left="5802" w:hanging="360"/>
      </w:pPr>
    </w:lvl>
    <w:lvl w:ilvl="7" w:tplc="04190019" w:tentative="1">
      <w:start w:val="1"/>
      <w:numFmt w:val="lowerLetter"/>
      <w:lvlText w:val="%8."/>
      <w:lvlJc w:val="left"/>
      <w:pPr>
        <w:ind w:left="6522" w:hanging="360"/>
      </w:pPr>
    </w:lvl>
    <w:lvl w:ilvl="8" w:tplc="0419001B" w:tentative="1">
      <w:start w:val="1"/>
      <w:numFmt w:val="lowerRoman"/>
      <w:lvlText w:val="%9."/>
      <w:lvlJc w:val="right"/>
      <w:pPr>
        <w:ind w:left="7242" w:hanging="180"/>
      </w:pPr>
    </w:lvl>
  </w:abstractNum>
  <w:abstractNum w:abstractNumId="12" w15:restartNumberingAfterBreak="0">
    <w:nsid w:val="7F5947F5"/>
    <w:multiLevelType w:val="hybridMultilevel"/>
    <w:tmpl w:val="BE682BAA"/>
    <w:lvl w:ilvl="0" w:tplc="AA4A82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5"/>
  </w:num>
  <w:num w:numId="10">
    <w:abstractNumId w:val="2"/>
  </w:num>
  <w:num w:numId="11">
    <w:abstractNumId w:val="4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44D0"/>
    <w:rsid w:val="00003DE4"/>
    <w:rsid w:val="00006698"/>
    <w:rsid w:val="00014EAD"/>
    <w:rsid w:val="000249A0"/>
    <w:rsid w:val="00041A18"/>
    <w:rsid w:val="00044E93"/>
    <w:rsid w:val="00044EE9"/>
    <w:rsid w:val="00046C64"/>
    <w:rsid w:val="00053F13"/>
    <w:rsid w:val="0005579F"/>
    <w:rsid w:val="0006321E"/>
    <w:rsid w:val="00066F48"/>
    <w:rsid w:val="00067338"/>
    <w:rsid w:val="000727ED"/>
    <w:rsid w:val="0007737D"/>
    <w:rsid w:val="000A1359"/>
    <w:rsid w:val="000A4861"/>
    <w:rsid w:val="000C0FE4"/>
    <w:rsid w:val="000C12D8"/>
    <w:rsid w:val="000D20AA"/>
    <w:rsid w:val="000D2802"/>
    <w:rsid w:val="000E100B"/>
    <w:rsid w:val="000E145F"/>
    <w:rsid w:val="000F48D5"/>
    <w:rsid w:val="00100856"/>
    <w:rsid w:val="00105D6F"/>
    <w:rsid w:val="0011381F"/>
    <w:rsid w:val="001144D2"/>
    <w:rsid w:val="00116C25"/>
    <w:rsid w:val="00130F78"/>
    <w:rsid w:val="00143CDD"/>
    <w:rsid w:val="001713E8"/>
    <w:rsid w:val="001757FD"/>
    <w:rsid w:val="0017670A"/>
    <w:rsid w:val="00182347"/>
    <w:rsid w:val="00190224"/>
    <w:rsid w:val="00190748"/>
    <w:rsid w:val="00192F6F"/>
    <w:rsid w:val="00196013"/>
    <w:rsid w:val="001A6136"/>
    <w:rsid w:val="001C0667"/>
    <w:rsid w:val="001C2234"/>
    <w:rsid w:val="001D0A38"/>
    <w:rsid w:val="001D1099"/>
    <w:rsid w:val="001D17D8"/>
    <w:rsid w:val="001D22DD"/>
    <w:rsid w:val="001D366C"/>
    <w:rsid w:val="001D3712"/>
    <w:rsid w:val="001E3886"/>
    <w:rsid w:val="001E640A"/>
    <w:rsid w:val="001E77A6"/>
    <w:rsid w:val="001F11B6"/>
    <w:rsid w:val="001F7D3E"/>
    <w:rsid w:val="00202FA1"/>
    <w:rsid w:val="00205D6A"/>
    <w:rsid w:val="00212BA6"/>
    <w:rsid w:val="00213108"/>
    <w:rsid w:val="00213955"/>
    <w:rsid w:val="0022028B"/>
    <w:rsid w:val="00224A75"/>
    <w:rsid w:val="0022523F"/>
    <w:rsid w:val="0023014A"/>
    <w:rsid w:val="00232BE1"/>
    <w:rsid w:val="00236B10"/>
    <w:rsid w:val="00237C7E"/>
    <w:rsid w:val="00243D3A"/>
    <w:rsid w:val="00246FD1"/>
    <w:rsid w:val="00250473"/>
    <w:rsid w:val="00252216"/>
    <w:rsid w:val="00255068"/>
    <w:rsid w:val="002558AE"/>
    <w:rsid w:val="00260719"/>
    <w:rsid w:val="00263883"/>
    <w:rsid w:val="002718F7"/>
    <w:rsid w:val="00271931"/>
    <w:rsid w:val="002727DF"/>
    <w:rsid w:val="00275865"/>
    <w:rsid w:val="00277894"/>
    <w:rsid w:val="00283067"/>
    <w:rsid w:val="00290D86"/>
    <w:rsid w:val="00294929"/>
    <w:rsid w:val="00296D0D"/>
    <w:rsid w:val="0029772F"/>
    <w:rsid w:val="002A351E"/>
    <w:rsid w:val="002A54ED"/>
    <w:rsid w:val="002B1652"/>
    <w:rsid w:val="002B1779"/>
    <w:rsid w:val="002B3C1B"/>
    <w:rsid w:val="002B501D"/>
    <w:rsid w:val="002C4EFB"/>
    <w:rsid w:val="002E0A23"/>
    <w:rsid w:val="002E1A3C"/>
    <w:rsid w:val="002E67C2"/>
    <w:rsid w:val="00300738"/>
    <w:rsid w:val="00300A23"/>
    <w:rsid w:val="003141C4"/>
    <w:rsid w:val="003236FE"/>
    <w:rsid w:val="003269B7"/>
    <w:rsid w:val="00330D00"/>
    <w:rsid w:val="00333B83"/>
    <w:rsid w:val="0033490D"/>
    <w:rsid w:val="00340282"/>
    <w:rsid w:val="00340CD0"/>
    <w:rsid w:val="003443E3"/>
    <w:rsid w:val="00350A77"/>
    <w:rsid w:val="00354344"/>
    <w:rsid w:val="0035555B"/>
    <w:rsid w:val="003611AA"/>
    <w:rsid w:val="0036308D"/>
    <w:rsid w:val="0036375E"/>
    <w:rsid w:val="003664B2"/>
    <w:rsid w:val="003670D4"/>
    <w:rsid w:val="00371D31"/>
    <w:rsid w:val="003737D9"/>
    <w:rsid w:val="003743DB"/>
    <w:rsid w:val="00381F78"/>
    <w:rsid w:val="00386440"/>
    <w:rsid w:val="003A4966"/>
    <w:rsid w:val="003B0A7D"/>
    <w:rsid w:val="003B4340"/>
    <w:rsid w:val="003B74FF"/>
    <w:rsid w:val="003C5A82"/>
    <w:rsid w:val="003D4A41"/>
    <w:rsid w:val="003D6783"/>
    <w:rsid w:val="003E3831"/>
    <w:rsid w:val="003F02D2"/>
    <w:rsid w:val="003F1C3D"/>
    <w:rsid w:val="00405603"/>
    <w:rsid w:val="00407815"/>
    <w:rsid w:val="0041348D"/>
    <w:rsid w:val="00416A5A"/>
    <w:rsid w:val="004229CB"/>
    <w:rsid w:val="004239CB"/>
    <w:rsid w:val="004241BB"/>
    <w:rsid w:val="00432FAC"/>
    <w:rsid w:val="004377B7"/>
    <w:rsid w:val="00447F0A"/>
    <w:rsid w:val="00453FEB"/>
    <w:rsid w:val="00460C6E"/>
    <w:rsid w:val="004619A1"/>
    <w:rsid w:val="00463009"/>
    <w:rsid w:val="004711F6"/>
    <w:rsid w:val="00471851"/>
    <w:rsid w:val="0048450C"/>
    <w:rsid w:val="00493952"/>
    <w:rsid w:val="004970BF"/>
    <w:rsid w:val="004A00A4"/>
    <w:rsid w:val="004A112D"/>
    <w:rsid w:val="004B6C3A"/>
    <w:rsid w:val="004D74A4"/>
    <w:rsid w:val="004E06BA"/>
    <w:rsid w:val="004F03F6"/>
    <w:rsid w:val="004F0B36"/>
    <w:rsid w:val="004F386A"/>
    <w:rsid w:val="004F69B9"/>
    <w:rsid w:val="00507A59"/>
    <w:rsid w:val="00511302"/>
    <w:rsid w:val="00517B38"/>
    <w:rsid w:val="00540EC8"/>
    <w:rsid w:val="00542ADF"/>
    <w:rsid w:val="005513C2"/>
    <w:rsid w:val="00554638"/>
    <w:rsid w:val="005631F4"/>
    <w:rsid w:val="0056630F"/>
    <w:rsid w:val="00566363"/>
    <w:rsid w:val="00566FC7"/>
    <w:rsid w:val="00570142"/>
    <w:rsid w:val="005A6790"/>
    <w:rsid w:val="005B35F1"/>
    <w:rsid w:val="005C3599"/>
    <w:rsid w:val="005C5A32"/>
    <w:rsid w:val="005C61B4"/>
    <w:rsid w:val="005F1B5D"/>
    <w:rsid w:val="005F1C93"/>
    <w:rsid w:val="00610F66"/>
    <w:rsid w:val="00613D13"/>
    <w:rsid w:val="00615576"/>
    <w:rsid w:val="00622A53"/>
    <w:rsid w:val="00653049"/>
    <w:rsid w:val="006538E0"/>
    <w:rsid w:val="006555E3"/>
    <w:rsid w:val="00655A54"/>
    <w:rsid w:val="00657061"/>
    <w:rsid w:val="00675BE6"/>
    <w:rsid w:val="00676D3E"/>
    <w:rsid w:val="00680100"/>
    <w:rsid w:val="00682071"/>
    <w:rsid w:val="00685DCB"/>
    <w:rsid w:val="00693F65"/>
    <w:rsid w:val="00697FA2"/>
    <w:rsid w:val="006A1133"/>
    <w:rsid w:val="006A6EED"/>
    <w:rsid w:val="006A72EC"/>
    <w:rsid w:val="006B01A1"/>
    <w:rsid w:val="006B57B6"/>
    <w:rsid w:val="006C416C"/>
    <w:rsid w:val="006C4E45"/>
    <w:rsid w:val="006D4788"/>
    <w:rsid w:val="006E244E"/>
    <w:rsid w:val="006E26BD"/>
    <w:rsid w:val="006E54E3"/>
    <w:rsid w:val="006E784E"/>
    <w:rsid w:val="006F5EFC"/>
    <w:rsid w:val="0070372E"/>
    <w:rsid w:val="0070582C"/>
    <w:rsid w:val="0072025F"/>
    <w:rsid w:val="00720F58"/>
    <w:rsid w:val="007260A1"/>
    <w:rsid w:val="0073516B"/>
    <w:rsid w:val="00743276"/>
    <w:rsid w:val="00746ED7"/>
    <w:rsid w:val="00755C0C"/>
    <w:rsid w:val="00756450"/>
    <w:rsid w:val="00773725"/>
    <w:rsid w:val="00774305"/>
    <w:rsid w:val="00774D43"/>
    <w:rsid w:val="00774EE3"/>
    <w:rsid w:val="007777C7"/>
    <w:rsid w:val="00781C6F"/>
    <w:rsid w:val="00785CB1"/>
    <w:rsid w:val="00786C4E"/>
    <w:rsid w:val="00786DA3"/>
    <w:rsid w:val="00790F72"/>
    <w:rsid w:val="007A09A9"/>
    <w:rsid w:val="007A450F"/>
    <w:rsid w:val="007C2175"/>
    <w:rsid w:val="007C638E"/>
    <w:rsid w:val="007E3036"/>
    <w:rsid w:val="007E61DA"/>
    <w:rsid w:val="007E706F"/>
    <w:rsid w:val="007E7B4A"/>
    <w:rsid w:val="007F1811"/>
    <w:rsid w:val="007F1D46"/>
    <w:rsid w:val="007F2B19"/>
    <w:rsid w:val="007F375E"/>
    <w:rsid w:val="00810330"/>
    <w:rsid w:val="0081044D"/>
    <w:rsid w:val="00811C3A"/>
    <w:rsid w:val="00815244"/>
    <w:rsid w:val="00816DBF"/>
    <w:rsid w:val="00823543"/>
    <w:rsid w:val="0083303E"/>
    <w:rsid w:val="008344D0"/>
    <w:rsid w:val="00840DCE"/>
    <w:rsid w:val="00844CB6"/>
    <w:rsid w:val="00852F2E"/>
    <w:rsid w:val="00853757"/>
    <w:rsid w:val="008B44AF"/>
    <w:rsid w:val="008B4EF4"/>
    <w:rsid w:val="008B75B7"/>
    <w:rsid w:val="008C039C"/>
    <w:rsid w:val="008C3379"/>
    <w:rsid w:val="008C7751"/>
    <w:rsid w:val="008C7FCF"/>
    <w:rsid w:val="008F6E92"/>
    <w:rsid w:val="00907378"/>
    <w:rsid w:val="009145FD"/>
    <w:rsid w:val="00916483"/>
    <w:rsid w:val="00933E2F"/>
    <w:rsid w:val="0094168D"/>
    <w:rsid w:val="0094632D"/>
    <w:rsid w:val="009478D0"/>
    <w:rsid w:val="00952E2E"/>
    <w:rsid w:val="00953501"/>
    <w:rsid w:val="00955CDF"/>
    <w:rsid w:val="00963A2D"/>
    <w:rsid w:val="00973CBA"/>
    <w:rsid w:val="0098122E"/>
    <w:rsid w:val="00982D14"/>
    <w:rsid w:val="00983674"/>
    <w:rsid w:val="00985330"/>
    <w:rsid w:val="0099168B"/>
    <w:rsid w:val="009A4F37"/>
    <w:rsid w:val="009B5E82"/>
    <w:rsid w:val="009C03E2"/>
    <w:rsid w:val="009C2ECF"/>
    <w:rsid w:val="009C50B9"/>
    <w:rsid w:val="009C5D31"/>
    <w:rsid w:val="009E0DEC"/>
    <w:rsid w:val="009F1F95"/>
    <w:rsid w:val="00A160A8"/>
    <w:rsid w:val="00A2306C"/>
    <w:rsid w:val="00A2715C"/>
    <w:rsid w:val="00A31AAD"/>
    <w:rsid w:val="00A31DA4"/>
    <w:rsid w:val="00A327CE"/>
    <w:rsid w:val="00A35321"/>
    <w:rsid w:val="00A46543"/>
    <w:rsid w:val="00A50290"/>
    <w:rsid w:val="00A63C67"/>
    <w:rsid w:val="00A73936"/>
    <w:rsid w:val="00A76D5F"/>
    <w:rsid w:val="00A7799D"/>
    <w:rsid w:val="00A77BC3"/>
    <w:rsid w:val="00A809F5"/>
    <w:rsid w:val="00A80B09"/>
    <w:rsid w:val="00A84B67"/>
    <w:rsid w:val="00AA0CE9"/>
    <w:rsid w:val="00AA4FE9"/>
    <w:rsid w:val="00AA5F2D"/>
    <w:rsid w:val="00AB7017"/>
    <w:rsid w:val="00AC1CE2"/>
    <w:rsid w:val="00AC6E40"/>
    <w:rsid w:val="00AD3C0C"/>
    <w:rsid w:val="00AD482A"/>
    <w:rsid w:val="00AE1BDD"/>
    <w:rsid w:val="00AE200E"/>
    <w:rsid w:val="00AE2D6C"/>
    <w:rsid w:val="00AE64F0"/>
    <w:rsid w:val="00AF403E"/>
    <w:rsid w:val="00B008C3"/>
    <w:rsid w:val="00B07B86"/>
    <w:rsid w:val="00B11EF6"/>
    <w:rsid w:val="00B1295C"/>
    <w:rsid w:val="00B14371"/>
    <w:rsid w:val="00B20203"/>
    <w:rsid w:val="00B203E0"/>
    <w:rsid w:val="00B24406"/>
    <w:rsid w:val="00B30F82"/>
    <w:rsid w:val="00B32F59"/>
    <w:rsid w:val="00B34A32"/>
    <w:rsid w:val="00B37F03"/>
    <w:rsid w:val="00B4182B"/>
    <w:rsid w:val="00B44D4B"/>
    <w:rsid w:val="00B4688E"/>
    <w:rsid w:val="00B47283"/>
    <w:rsid w:val="00B51ACE"/>
    <w:rsid w:val="00B5464F"/>
    <w:rsid w:val="00B54ACF"/>
    <w:rsid w:val="00B6273F"/>
    <w:rsid w:val="00B64110"/>
    <w:rsid w:val="00B732E9"/>
    <w:rsid w:val="00B83C0F"/>
    <w:rsid w:val="00B84F74"/>
    <w:rsid w:val="00B92C5F"/>
    <w:rsid w:val="00B9368D"/>
    <w:rsid w:val="00BA12FB"/>
    <w:rsid w:val="00BA228B"/>
    <w:rsid w:val="00BA5827"/>
    <w:rsid w:val="00BC08D9"/>
    <w:rsid w:val="00BC3500"/>
    <w:rsid w:val="00BC3BD2"/>
    <w:rsid w:val="00BC56CF"/>
    <w:rsid w:val="00BC6E01"/>
    <w:rsid w:val="00BD49F6"/>
    <w:rsid w:val="00BD6B36"/>
    <w:rsid w:val="00BE053F"/>
    <w:rsid w:val="00BE757E"/>
    <w:rsid w:val="00BF29C1"/>
    <w:rsid w:val="00C03507"/>
    <w:rsid w:val="00C10CB9"/>
    <w:rsid w:val="00C12D81"/>
    <w:rsid w:val="00C1321C"/>
    <w:rsid w:val="00C145F9"/>
    <w:rsid w:val="00C14B76"/>
    <w:rsid w:val="00C1681C"/>
    <w:rsid w:val="00C203E9"/>
    <w:rsid w:val="00C22B70"/>
    <w:rsid w:val="00C31224"/>
    <w:rsid w:val="00C31294"/>
    <w:rsid w:val="00C334E9"/>
    <w:rsid w:val="00C360CD"/>
    <w:rsid w:val="00C437E7"/>
    <w:rsid w:val="00C539C3"/>
    <w:rsid w:val="00C5467A"/>
    <w:rsid w:val="00C5565B"/>
    <w:rsid w:val="00C56FD1"/>
    <w:rsid w:val="00C65A0E"/>
    <w:rsid w:val="00C704C3"/>
    <w:rsid w:val="00C74AEA"/>
    <w:rsid w:val="00C762B3"/>
    <w:rsid w:val="00C806C6"/>
    <w:rsid w:val="00C81216"/>
    <w:rsid w:val="00C84B93"/>
    <w:rsid w:val="00C858DA"/>
    <w:rsid w:val="00CA1AED"/>
    <w:rsid w:val="00CA276A"/>
    <w:rsid w:val="00CA6C1D"/>
    <w:rsid w:val="00CB0DCB"/>
    <w:rsid w:val="00CB3B3A"/>
    <w:rsid w:val="00CB605D"/>
    <w:rsid w:val="00CB68E1"/>
    <w:rsid w:val="00CD4942"/>
    <w:rsid w:val="00CD5A31"/>
    <w:rsid w:val="00CD5FCD"/>
    <w:rsid w:val="00CD79B5"/>
    <w:rsid w:val="00CE44D0"/>
    <w:rsid w:val="00CE5ABE"/>
    <w:rsid w:val="00CF25D7"/>
    <w:rsid w:val="00CF6B7B"/>
    <w:rsid w:val="00D12139"/>
    <w:rsid w:val="00D2313E"/>
    <w:rsid w:val="00D2739D"/>
    <w:rsid w:val="00D515EB"/>
    <w:rsid w:val="00D62F8A"/>
    <w:rsid w:val="00D64985"/>
    <w:rsid w:val="00D65BD9"/>
    <w:rsid w:val="00D6638A"/>
    <w:rsid w:val="00D732D4"/>
    <w:rsid w:val="00D8020D"/>
    <w:rsid w:val="00D80B18"/>
    <w:rsid w:val="00D82F60"/>
    <w:rsid w:val="00D924C0"/>
    <w:rsid w:val="00DA338B"/>
    <w:rsid w:val="00DA44DA"/>
    <w:rsid w:val="00DA5142"/>
    <w:rsid w:val="00DA6305"/>
    <w:rsid w:val="00DB0EE9"/>
    <w:rsid w:val="00DB2C17"/>
    <w:rsid w:val="00DB3914"/>
    <w:rsid w:val="00DB4EAE"/>
    <w:rsid w:val="00DD3A9F"/>
    <w:rsid w:val="00DD599A"/>
    <w:rsid w:val="00DE2E8D"/>
    <w:rsid w:val="00DF231D"/>
    <w:rsid w:val="00DF5838"/>
    <w:rsid w:val="00DF7B1F"/>
    <w:rsid w:val="00E05BA6"/>
    <w:rsid w:val="00E10318"/>
    <w:rsid w:val="00E20C72"/>
    <w:rsid w:val="00E2228E"/>
    <w:rsid w:val="00E26B70"/>
    <w:rsid w:val="00E30E9B"/>
    <w:rsid w:val="00E31639"/>
    <w:rsid w:val="00E373EB"/>
    <w:rsid w:val="00E418FA"/>
    <w:rsid w:val="00E4533E"/>
    <w:rsid w:val="00E46A1A"/>
    <w:rsid w:val="00E46D4A"/>
    <w:rsid w:val="00E504C4"/>
    <w:rsid w:val="00E531BD"/>
    <w:rsid w:val="00E56B73"/>
    <w:rsid w:val="00E63C90"/>
    <w:rsid w:val="00E63D2D"/>
    <w:rsid w:val="00E66400"/>
    <w:rsid w:val="00E80711"/>
    <w:rsid w:val="00E8565B"/>
    <w:rsid w:val="00E90938"/>
    <w:rsid w:val="00E918B6"/>
    <w:rsid w:val="00E9215B"/>
    <w:rsid w:val="00E921F5"/>
    <w:rsid w:val="00EA1858"/>
    <w:rsid w:val="00EA29C9"/>
    <w:rsid w:val="00EA48A3"/>
    <w:rsid w:val="00EA62C8"/>
    <w:rsid w:val="00EB3C95"/>
    <w:rsid w:val="00EB5CD5"/>
    <w:rsid w:val="00EB7A1B"/>
    <w:rsid w:val="00EC0187"/>
    <w:rsid w:val="00EC06C1"/>
    <w:rsid w:val="00F018C2"/>
    <w:rsid w:val="00F135BA"/>
    <w:rsid w:val="00F2385D"/>
    <w:rsid w:val="00F32035"/>
    <w:rsid w:val="00F35518"/>
    <w:rsid w:val="00F41748"/>
    <w:rsid w:val="00F43604"/>
    <w:rsid w:val="00F549EF"/>
    <w:rsid w:val="00F55D30"/>
    <w:rsid w:val="00F60057"/>
    <w:rsid w:val="00F72F00"/>
    <w:rsid w:val="00F82F4C"/>
    <w:rsid w:val="00F9747E"/>
    <w:rsid w:val="00FA6D87"/>
    <w:rsid w:val="00FB0C05"/>
    <w:rsid w:val="00FB0F03"/>
    <w:rsid w:val="00FB4723"/>
    <w:rsid w:val="00FB7B57"/>
    <w:rsid w:val="00FD2C83"/>
    <w:rsid w:val="00FD6300"/>
    <w:rsid w:val="00FE0985"/>
    <w:rsid w:val="00FE1D1C"/>
    <w:rsid w:val="00FE6C09"/>
    <w:rsid w:val="00FE6F12"/>
    <w:rsid w:val="00FF6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D394E"/>
  <w15:docId w15:val="{8DAB948A-DB1F-4A6C-BF4D-D0DA21C50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0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2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5221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43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27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1B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7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31</Pages>
  <Words>5460</Words>
  <Characters>31124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А. Карташова</cp:lastModifiedBy>
  <cp:revision>272</cp:revision>
  <cp:lastPrinted>2023-11-04T08:29:00Z</cp:lastPrinted>
  <dcterms:created xsi:type="dcterms:W3CDTF">2023-11-04T08:54:00Z</dcterms:created>
  <dcterms:modified xsi:type="dcterms:W3CDTF">2024-02-15T05:41:00Z</dcterms:modified>
</cp:coreProperties>
</file>